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AD" w:rsidRPr="002018C5" w:rsidRDefault="002018C5" w:rsidP="00A411AE">
      <w:pPr>
        <w:pStyle w:val="Default"/>
        <w:spacing w:line="360" w:lineRule="auto"/>
        <w:rPr>
          <w:rFonts w:eastAsia="Times New Roman"/>
          <w:color w:val="auto"/>
          <w:lang w:eastAsia="bg-BG"/>
        </w:rPr>
      </w:pPr>
      <w:r w:rsidRPr="008C2911">
        <w:rPr>
          <w:rFonts w:eastAsia="Times New Roman"/>
          <w:color w:val="auto"/>
          <w:lang w:val="ru-RU" w:eastAsia="bg-BG"/>
        </w:rPr>
        <w:t xml:space="preserve">                          </w:t>
      </w:r>
    </w:p>
    <w:p w:rsidR="00A411AE" w:rsidRDefault="00A411AE" w:rsidP="00A411AE">
      <w:pPr>
        <w:pStyle w:val="Default"/>
        <w:spacing w:line="360" w:lineRule="auto"/>
        <w:ind w:left="2832" w:firstLine="708"/>
        <w:rPr>
          <w:b/>
          <w:bCs/>
        </w:rPr>
      </w:pPr>
      <w:r w:rsidRPr="008C2911">
        <w:rPr>
          <w:rFonts w:eastAsia="Times New Roman"/>
          <w:color w:val="auto"/>
          <w:lang w:val="ru-RU" w:eastAsia="bg-BG"/>
        </w:rPr>
        <w:t xml:space="preserve">      </w:t>
      </w:r>
      <w:r w:rsidR="002018C5">
        <w:rPr>
          <w:rFonts w:eastAsia="Times New Roman"/>
          <w:color w:val="auto"/>
          <w:lang w:eastAsia="bg-BG"/>
        </w:rPr>
        <w:t xml:space="preserve">            </w:t>
      </w:r>
      <w:r>
        <w:rPr>
          <w:b/>
          <w:bCs/>
        </w:rPr>
        <w:t xml:space="preserve"> </w:t>
      </w:r>
      <w:r w:rsidRPr="00E506D2">
        <w:rPr>
          <w:b/>
          <w:bCs/>
        </w:rPr>
        <w:t xml:space="preserve">ОДОБРЯВАМ: </w:t>
      </w:r>
    </w:p>
    <w:p w:rsidR="00A411AE" w:rsidRPr="002D0C7D" w:rsidRDefault="00A411AE" w:rsidP="00A411AE">
      <w:pPr>
        <w:pStyle w:val="Default"/>
        <w:spacing w:line="360" w:lineRule="auto"/>
        <w:ind w:left="4248"/>
        <w:rPr>
          <w:b/>
          <w:bCs/>
        </w:rPr>
      </w:pPr>
    </w:p>
    <w:p w:rsidR="00A411AE" w:rsidRPr="00177914" w:rsidRDefault="00A411AE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>
        <w:rPr>
          <w:b/>
          <w:bCs/>
        </w:rPr>
        <w:t xml:space="preserve">               </w:t>
      </w:r>
      <w:r w:rsidRPr="00F86248">
        <w:rPr>
          <w:b/>
          <w:bCs/>
          <w:color w:val="FFFFFF" w:themeColor="background1"/>
        </w:rPr>
        <w:t>__</w:t>
      </w:r>
      <w:r w:rsidR="005425AD" w:rsidRPr="008C2911">
        <w:rPr>
          <w:b/>
          <w:bCs/>
          <w:color w:val="FFFFFF" w:themeColor="background1"/>
          <w:lang w:val="ru-RU"/>
        </w:rPr>
        <w:t xml:space="preserve"> </w:t>
      </w:r>
      <w:r w:rsidRPr="00F86248">
        <w:rPr>
          <w:b/>
          <w:bCs/>
          <w:color w:val="FFFFFF" w:themeColor="background1"/>
        </w:rPr>
        <w:t>_</w:t>
      </w:r>
      <w:r w:rsidRPr="00E506D2">
        <w:rPr>
          <w:b/>
          <w:bCs/>
        </w:rPr>
        <w:t>__________________</w:t>
      </w:r>
      <w:r>
        <w:rPr>
          <w:b/>
          <w:bCs/>
        </w:rPr>
        <w:t>______</w:t>
      </w:r>
      <w:r w:rsidRPr="00E506D2">
        <w:rPr>
          <w:b/>
          <w:bCs/>
        </w:rPr>
        <w:t xml:space="preserve"> </w:t>
      </w:r>
    </w:p>
    <w:p w:rsidR="00A411AE" w:rsidRDefault="00A411AE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</w:t>
      </w:r>
      <w:r w:rsidRPr="00177914">
        <w:rPr>
          <w:b/>
          <w:bCs/>
        </w:rPr>
        <w:t xml:space="preserve">    </w:t>
      </w:r>
      <w:r w:rsidR="00764523">
        <w:rPr>
          <w:b/>
          <w:bCs/>
        </w:rPr>
        <w:t>БОЖИН БОЖИНОВ</w:t>
      </w:r>
    </w:p>
    <w:p w:rsidR="00764523" w:rsidRDefault="00A411AE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</w:t>
      </w:r>
      <w:r w:rsidR="004A13F3" w:rsidRPr="008C2911">
        <w:rPr>
          <w:b/>
          <w:bCs/>
          <w:lang w:val="ru-RU"/>
        </w:rPr>
        <w:t xml:space="preserve">       </w:t>
      </w:r>
      <w:r w:rsidR="00764523">
        <w:rPr>
          <w:b/>
          <w:bCs/>
        </w:rPr>
        <w:t xml:space="preserve">КМЕТ НА </w:t>
      </w:r>
    </w:p>
    <w:p w:rsidR="00A411AE" w:rsidRDefault="00764523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ОБЩИНА ТОПОЛОВГРАД</w:t>
      </w:r>
      <w:r w:rsidR="00A411AE">
        <w:rPr>
          <w:b/>
          <w:bCs/>
        </w:rPr>
        <w:t xml:space="preserve">  </w:t>
      </w:r>
    </w:p>
    <w:p w:rsidR="00A411AE" w:rsidRPr="00834832" w:rsidRDefault="00A411AE" w:rsidP="00834832">
      <w:pPr>
        <w:pStyle w:val="Default"/>
        <w:tabs>
          <w:tab w:val="left" w:pos="5812"/>
        </w:tabs>
        <w:spacing w:line="360" w:lineRule="auto"/>
        <w:ind w:left="4248"/>
        <w:jc w:val="right"/>
      </w:pPr>
      <w:r>
        <w:rPr>
          <w:b/>
          <w:bCs/>
        </w:rPr>
        <w:t xml:space="preserve">              </w:t>
      </w:r>
    </w:p>
    <w:p w:rsidR="00A411AE" w:rsidRPr="00732FA4" w:rsidRDefault="00A411AE" w:rsidP="00A411AE">
      <w:pPr>
        <w:spacing w:line="276" w:lineRule="auto"/>
        <w:rPr>
          <w:b/>
          <w:sz w:val="28"/>
          <w:szCs w:val="28"/>
        </w:rPr>
      </w:pPr>
    </w:p>
    <w:p w:rsidR="00A411AE" w:rsidRPr="00A411AE" w:rsidRDefault="00A411AE" w:rsidP="00A411AE">
      <w:pPr>
        <w:pStyle w:val="Title"/>
        <w:spacing w:before="120" w:after="120" w:line="360" w:lineRule="auto"/>
        <w:rPr>
          <w:color w:val="1F497D" w:themeColor="text2"/>
          <w:sz w:val="40"/>
          <w:szCs w:val="40"/>
        </w:rPr>
      </w:pPr>
      <w:r w:rsidRPr="00A411AE">
        <w:rPr>
          <w:color w:val="1F497D" w:themeColor="text2"/>
          <w:sz w:val="40"/>
          <w:szCs w:val="40"/>
        </w:rPr>
        <w:t xml:space="preserve">ПУБЛИЧНА  ПОКАНА </w:t>
      </w:r>
    </w:p>
    <w:p w:rsidR="00A411AE" w:rsidRPr="007F4A83" w:rsidRDefault="00A411AE" w:rsidP="00A411AE">
      <w:pPr>
        <w:pStyle w:val="Title"/>
        <w:spacing w:before="120" w:after="120" w:line="360" w:lineRule="auto"/>
        <w:rPr>
          <w:sz w:val="24"/>
          <w:szCs w:val="24"/>
        </w:rPr>
      </w:pPr>
    </w:p>
    <w:p w:rsidR="00A411AE" w:rsidRPr="004A13F3" w:rsidRDefault="00456C82" w:rsidP="00A411AE">
      <w:pPr>
        <w:pStyle w:val="Title-head-text"/>
        <w:spacing w:before="120" w:after="120" w:line="360" w:lineRule="auto"/>
        <w:rPr>
          <w:rFonts w:ascii="Times New Roman" w:hAnsi="Times New Roman"/>
          <w:sz w:val="24"/>
          <w:szCs w:val="24"/>
          <w:lang w:val="bg-BG" w:eastAsia="en-US"/>
        </w:rPr>
      </w:pPr>
      <w:r>
        <w:rPr>
          <w:rFonts w:ascii="Times New Roman" w:hAnsi="Times New Roman"/>
          <w:b w:val="0"/>
          <w:sz w:val="24"/>
          <w:szCs w:val="24"/>
          <w:lang w:val="bg-BG" w:eastAsia="en-US"/>
        </w:rPr>
        <w:t>за участие в обществена поръчка</w:t>
      </w:r>
      <w:r w:rsidR="00A411AE" w:rsidRPr="004A13F3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по </w:t>
      </w:r>
      <w:r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реда на </w:t>
      </w:r>
      <w:r w:rsidR="00A411AE" w:rsidRPr="004A13F3">
        <w:rPr>
          <w:rFonts w:ascii="Times New Roman" w:hAnsi="Times New Roman"/>
          <w:b w:val="0"/>
          <w:sz w:val="24"/>
          <w:szCs w:val="24"/>
          <w:lang w:val="bg-BG" w:eastAsia="en-US"/>
        </w:rPr>
        <w:t>чл. 1</w:t>
      </w:r>
      <w:r>
        <w:rPr>
          <w:rFonts w:ascii="Times New Roman" w:hAnsi="Times New Roman"/>
          <w:b w:val="0"/>
          <w:sz w:val="24"/>
          <w:szCs w:val="24"/>
          <w:lang w:val="bg-BG" w:eastAsia="en-US"/>
        </w:rPr>
        <w:t>4, ал. 4, т. 2  от  Закона за обществените поръчки с</w:t>
      </w:r>
      <w:r w:rsidR="00A411AE" w:rsidRPr="004A13F3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предмет:</w:t>
      </w:r>
      <w:r w:rsidR="00A411AE" w:rsidRPr="004A13F3">
        <w:rPr>
          <w:rFonts w:ascii="Times New Roman" w:hAnsi="Times New Roman"/>
          <w:sz w:val="24"/>
          <w:szCs w:val="24"/>
          <w:lang w:val="bg-BG" w:eastAsia="en-US"/>
        </w:rPr>
        <w:t xml:space="preserve"> </w:t>
      </w:r>
    </w:p>
    <w:p w:rsidR="00A411AE" w:rsidRPr="004A13F3" w:rsidRDefault="00A411AE" w:rsidP="00A411AE">
      <w:pPr>
        <w:pStyle w:val="Title"/>
        <w:spacing w:line="360" w:lineRule="auto"/>
        <w:rPr>
          <w:sz w:val="24"/>
          <w:szCs w:val="24"/>
        </w:rPr>
      </w:pPr>
    </w:p>
    <w:p w:rsidR="00EF75D8" w:rsidRDefault="00A411AE" w:rsidP="00AD6FC3">
      <w:pPr>
        <w:spacing w:before="60" w:after="60" w:line="360" w:lineRule="auto"/>
        <w:ind w:firstLine="708"/>
        <w:jc w:val="center"/>
        <w:rPr>
          <w:b/>
        </w:rPr>
      </w:pPr>
      <w:r w:rsidRPr="008E0F1E">
        <w:rPr>
          <w:b/>
          <w:bCs/>
        </w:rPr>
        <w:t>„</w:t>
      </w:r>
      <w:r w:rsidR="005B3ADE">
        <w:rPr>
          <w:b/>
          <w:bCs/>
        </w:rPr>
        <w:t xml:space="preserve">Организиране на транспорт на ученици на територията на община Тополовград за посещение на музей и археологически обекти“ </w:t>
      </w:r>
      <w:r w:rsidR="00764523">
        <w:rPr>
          <w:b/>
          <w:bCs/>
        </w:rPr>
        <w:t xml:space="preserve">в изпълнение на проект „Дигитализиране и документиране на най-ранните тракийски мегалитни гробници и </w:t>
      </w:r>
      <w:r w:rsidR="004D400B">
        <w:rPr>
          <w:b/>
          <w:bCs/>
        </w:rPr>
        <w:t>синхронните</w:t>
      </w:r>
      <w:r w:rsidR="00764523">
        <w:rPr>
          <w:b/>
          <w:bCs/>
        </w:rPr>
        <w:t xml:space="preserve"> на тях </w:t>
      </w:r>
      <w:r w:rsidR="00E852CD">
        <w:rPr>
          <w:b/>
          <w:bCs/>
        </w:rPr>
        <w:t>култови комплекси на Балканския полуостров</w:t>
      </w:r>
      <w:r w:rsidR="00541D5D" w:rsidRPr="008C2911">
        <w:rPr>
          <w:b/>
          <w:bCs/>
          <w:lang w:val="ru-RU"/>
        </w:rPr>
        <w:t>”</w:t>
      </w:r>
      <w:r w:rsidR="002018C5">
        <w:rPr>
          <w:b/>
          <w:bCs/>
        </w:rPr>
        <w:t xml:space="preserve"> </w:t>
      </w:r>
      <w:r w:rsidR="00E852CD">
        <w:rPr>
          <w:b/>
          <w:bCs/>
        </w:rPr>
        <w:t xml:space="preserve"> </w:t>
      </w:r>
    </w:p>
    <w:p w:rsidR="00AD6FC3" w:rsidRDefault="00AD6FC3" w:rsidP="00AD6FC3">
      <w:pPr>
        <w:spacing w:before="60" w:after="60" w:line="360" w:lineRule="auto"/>
        <w:ind w:firstLine="708"/>
        <w:jc w:val="center"/>
        <w:rPr>
          <w:b/>
        </w:rPr>
      </w:pPr>
    </w:p>
    <w:p w:rsidR="00AD6FC3" w:rsidRDefault="00AD6FC3" w:rsidP="00AD6FC3">
      <w:pPr>
        <w:spacing w:before="60" w:after="60" w:line="360" w:lineRule="auto"/>
        <w:ind w:firstLine="708"/>
        <w:jc w:val="center"/>
        <w:rPr>
          <w:b/>
        </w:rPr>
      </w:pPr>
    </w:p>
    <w:p w:rsidR="00AD6FC3" w:rsidRDefault="00AD6FC3" w:rsidP="00AD6FC3">
      <w:pPr>
        <w:spacing w:before="60" w:after="60" w:line="360" w:lineRule="auto"/>
        <w:ind w:firstLine="708"/>
        <w:jc w:val="center"/>
        <w:rPr>
          <w:b/>
        </w:rPr>
      </w:pPr>
    </w:p>
    <w:p w:rsidR="00AD6FC3" w:rsidRDefault="00AD6FC3" w:rsidP="00AD6FC3">
      <w:pPr>
        <w:spacing w:before="60" w:after="60" w:line="360" w:lineRule="auto"/>
        <w:ind w:firstLine="708"/>
        <w:jc w:val="center"/>
        <w:rPr>
          <w:b/>
        </w:rPr>
      </w:pPr>
    </w:p>
    <w:p w:rsidR="00AD6FC3" w:rsidRDefault="00AD6FC3" w:rsidP="00AD6FC3">
      <w:pPr>
        <w:spacing w:before="60" w:after="60" w:line="360" w:lineRule="auto"/>
        <w:ind w:firstLine="708"/>
        <w:jc w:val="center"/>
        <w:rPr>
          <w:b/>
        </w:rPr>
      </w:pPr>
    </w:p>
    <w:p w:rsidR="002E381D" w:rsidRPr="00EF75D8" w:rsidRDefault="002E381D" w:rsidP="00EF75D8">
      <w:pPr>
        <w:spacing w:before="60" w:after="60" w:line="360" w:lineRule="auto"/>
        <w:ind w:firstLine="708"/>
        <w:jc w:val="center"/>
        <w:rPr>
          <w:b/>
        </w:rPr>
      </w:pPr>
    </w:p>
    <w:p w:rsidR="002018C5" w:rsidRPr="00834832" w:rsidRDefault="002018C5" w:rsidP="00EF75D8">
      <w:pPr>
        <w:spacing w:before="60" w:after="60" w:line="360" w:lineRule="auto"/>
        <w:rPr>
          <w:b/>
        </w:rPr>
      </w:pPr>
    </w:p>
    <w:p w:rsidR="00A411AE" w:rsidRPr="006B23DD" w:rsidRDefault="00834832" w:rsidP="00A411AE">
      <w:pPr>
        <w:spacing w:before="120" w:after="120" w:line="276" w:lineRule="auto"/>
        <w:jc w:val="center"/>
      </w:pPr>
      <w:r>
        <w:t>гр. Тополовград</w:t>
      </w:r>
      <w:r w:rsidR="00A411AE" w:rsidRPr="002D0C7D">
        <w:t>, 2015 г.</w:t>
      </w: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2018C5" w:rsidRDefault="002018C5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2E381D" w:rsidRDefault="002E381D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2E381D" w:rsidRDefault="002E381D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1030FD" w:rsidRDefault="00456C82" w:rsidP="00456C82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  <w:r>
        <w:rPr>
          <w:rFonts w:eastAsia="Times New Roman"/>
          <w:b/>
          <w:color w:val="auto"/>
          <w:lang w:eastAsia="bg-BG"/>
        </w:rPr>
        <w:t xml:space="preserve">            </w:t>
      </w:r>
      <w:r w:rsidR="001030FD" w:rsidRPr="001030FD">
        <w:rPr>
          <w:rFonts w:eastAsia="Times New Roman"/>
          <w:b/>
          <w:color w:val="auto"/>
          <w:lang w:eastAsia="bg-BG"/>
        </w:rPr>
        <w:t>ПУБЛИЧНА ПОКАНА</w:t>
      </w:r>
      <w:r>
        <w:rPr>
          <w:rFonts w:eastAsia="Times New Roman"/>
          <w:b/>
          <w:color w:val="auto"/>
          <w:lang w:eastAsia="bg-BG"/>
        </w:rPr>
        <w:t>*</w:t>
      </w: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E26D38" w:rsidRDefault="00E26D38" w:rsidP="00E26D38">
      <w:pPr>
        <w:pStyle w:val="Default"/>
        <w:spacing w:line="360" w:lineRule="auto"/>
        <w:rPr>
          <w:rFonts w:eastAsia="Times New Roman"/>
          <w:color w:val="auto"/>
          <w:lang w:eastAsia="bg-BG"/>
        </w:rPr>
      </w:pPr>
      <w:r w:rsidRPr="00E26D38">
        <w:rPr>
          <w:rFonts w:eastAsiaTheme="minorEastAsia"/>
          <w:color w:val="000000" w:themeColor="text1"/>
        </w:rPr>
        <w:t>Публикуване на публичната покана в Агенцията за обществени поръчки</w:t>
      </w:r>
      <w:r>
        <w:rPr>
          <w:rFonts w:eastAsiaTheme="minorEastAsia"/>
          <w:color w:val="000000" w:themeColor="text1"/>
        </w:rPr>
        <w:t xml:space="preserve">: </w:t>
      </w:r>
      <w:r w:rsidRPr="008602A0">
        <w:rPr>
          <w:rFonts w:eastAsiaTheme="minorEastAsia"/>
          <w:color w:val="000000" w:themeColor="text1"/>
        </w:rPr>
        <w:t>………………..</w:t>
      </w: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8C2911" w:rsidRDefault="00456C82" w:rsidP="00456C82">
      <w:pPr>
        <w:pStyle w:val="Default"/>
        <w:spacing w:line="360" w:lineRule="auto"/>
        <w:rPr>
          <w:rFonts w:eastAsia="Times New Roman"/>
          <w:b/>
          <w:color w:val="auto"/>
          <w:lang w:val="ru-RU" w:eastAsia="bg-BG"/>
        </w:rPr>
      </w:pPr>
    </w:p>
    <w:p w:rsidR="00456C82" w:rsidRDefault="00456C82" w:rsidP="00456C82">
      <w:pPr>
        <w:pStyle w:val="Default"/>
        <w:spacing w:line="360" w:lineRule="auto"/>
        <w:ind w:left="2124" w:hanging="1557"/>
        <w:rPr>
          <w:rFonts w:eastAsia="Times New Roman"/>
          <w:b/>
          <w:color w:val="auto"/>
          <w:lang w:eastAsia="bg-BG"/>
        </w:rPr>
      </w:pPr>
      <w:r>
        <w:rPr>
          <w:rFonts w:eastAsia="Times New Roman"/>
          <w:b/>
          <w:color w:val="auto"/>
          <w:lang w:eastAsia="bg-BG"/>
        </w:rPr>
        <w:t>______________</w:t>
      </w:r>
    </w:p>
    <w:p w:rsidR="00456C82" w:rsidRPr="00456C82" w:rsidRDefault="00456C82" w:rsidP="00456C82">
      <w:pPr>
        <w:pStyle w:val="Default"/>
        <w:spacing w:line="360" w:lineRule="auto"/>
        <w:ind w:left="2127" w:hanging="1843"/>
        <w:rPr>
          <w:rFonts w:eastAsia="Times New Roman"/>
          <w:color w:val="auto"/>
          <w:sz w:val="20"/>
          <w:szCs w:val="20"/>
          <w:lang w:eastAsia="bg-BG"/>
        </w:rPr>
      </w:pPr>
      <w:r>
        <w:rPr>
          <w:rFonts w:eastAsia="Times New Roman"/>
          <w:b/>
          <w:color w:val="auto"/>
          <w:lang w:eastAsia="bg-BG"/>
        </w:rPr>
        <w:t xml:space="preserve">     * </w:t>
      </w:r>
      <w:r w:rsidRPr="00456C82">
        <w:rPr>
          <w:rFonts w:eastAsia="Times New Roman"/>
          <w:color w:val="auto"/>
          <w:sz w:val="20"/>
          <w:szCs w:val="20"/>
          <w:lang w:eastAsia="bg-BG"/>
        </w:rPr>
        <w:t>Приложена като отделен файл</w:t>
      </w:r>
    </w:p>
    <w:p w:rsidR="00D21CC6" w:rsidRPr="001030FD" w:rsidRDefault="00D21CC6" w:rsidP="00456C82">
      <w:pPr>
        <w:pStyle w:val="Default"/>
        <w:spacing w:line="360" w:lineRule="auto"/>
        <w:rPr>
          <w:rFonts w:eastAsia="Times New Roman"/>
          <w:b/>
          <w:color w:val="auto"/>
          <w:lang w:eastAsia="bg-BG"/>
        </w:rPr>
      </w:pPr>
    </w:p>
    <w:p w:rsidR="00456C82" w:rsidRPr="002D0C7D" w:rsidRDefault="00456C82" w:rsidP="00456C82">
      <w:pPr>
        <w:spacing w:before="120" w:after="120" w:line="276" w:lineRule="auto"/>
        <w:jc w:val="center"/>
      </w:pPr>
      <w:r w:rsidRPr="00732FA4">
        <w:rPr>
          <w:b/>
          <w:bCs/>
          <w:iCs/>
        </w:rPr>
        <w:lastRenderedPageBreak/>
        <w:t>С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Ъ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Д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Ъ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Р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Ж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А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Н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И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Е:</w:t>
      </w:r>
    </w:p>
    <w:p w:rsidR="00456C82" w:rsidRDefault="00456C82" w:rsidP="00456C82">
      <w:pPr>
        <w:pStyle w:val="Default"/>
        <w:spacing w:line="360" w:lineRule="auto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541D5D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rFonts w:eastAsia="Times New Roman"/>
          <w:color w:val="auto"/>
          <w:lang w:eastAsia="bg-BG"/>
        </w:rPr>
      </w:pPr>
      <w:r w:rsidRPr="00FF0DB9">
        <w:rPr>
          <w:rFonts w:eastAsia="Times New Roman"/>
          <w:color w:val="auto"/>
          <w:lang w:eastAsia="bg-BG"/>
        </w:rPr>
        <w:t xml:space="preserve">Публична покана изх. № </w:t>
      </w:r>
      <w:r w:rsidR="00834832">
        <w:rPr>
          <w:rFonts w:eastAsia="Times New Roman"/>
          <w:color w:val="auto"/>
          <w:lang w:eastAsia="bg-BG"/>
        </w:rPr>
        <w:t>______________</w:t>
      </w:r>
      <w:r w:rsidRPr="00FF0DB9">
        <w:rPr>
          <w:rFonts w:eastAsia="Times New Roman"/>
          <w:color w:val="auto"/>
          <w:lang w:eastAsia="bg-BG"/>
        </w:rPr>
        <w:t>/</w:t>
      </w:r>
      <w:r w:rsidR="00834832">
        <w:rPr>
          <w:rFonts w:eastAsia="Times New Roman"/>
          <w:color w:val="auto"/>
          <w:lang w:eastAsia="bg-BG"/>
        </w:rPr>
        <w:t>________________</w:t>
      </w:r>
      <w:r w:rsidRPr="00FF0DB9">
        <w:rPr>
          <w:rFonts w:eastAsia="Times New Roman"/>
          <w:color w:val="auto"/>
          <w:lang w:eastAsia="bg-BG"/>
        </w:rPr>
        <w:t xml:space="preserve"> г. на </w:t>
      </w:r>
      <w:r w:rsidR="00834832">
        <w:rPr>
          <w:rFonts w:eastAsia="Times New Roman"/>
          <w:color w:val="auto"/>
          <w:lang w:eastAsia="bg-BG"/>
        </w:rPr>
        <w:t>кмета на община Тополовград.</w:t>
      </w:r>
    </w:p>
    <w:p w:rsidR="00456C82" w:rsidRPr="0088700E" w:rsidRDefault="00456C82" w:rsidP="00BA4976">
      <w:pPr>
        <w:pStyle w:val="Default"/>
        <w:numPr>
          <w:ilvl w:val="0"/>
          <w:numId w:val="4"/>
        </w:numPr>
        <w:spacing w:line="360" w:lineRule="auto"/>
        <w:ind w:left="0" w:firstLine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Приложения към Публичната покана</w:t>
      </w:r>
      <w:r>
        <w:rPr>
          <w:rFonts w:eastAsia="Times New Roman"/>
          <w:color w:val="auto"/>
          <w:lang w:val="en-US" w:eastAsia="bg-BG"/>
        </w:rPr>
        <w:t>:</w:t>
      </w:r>
    </w:p>
    <w:p w:rsidR="00456C82" w:rsidRDefault="00456C82" w:rsidP="00BA4976">
      <w:pPr>
        <w:pStyle w:val="Default"/>
        <w:numPr>
          <w:ilvl w:val="1"/>
          <w:numId w:val="4"/>
        </w:numPr>
        <w:spacing w:line="360" w:lineRule="auto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val="en-US" w:eastAsia="bg-BG"/>
        </w:rPr>
        <w:t xml:space="preserve"> T</w:t>
      </w:r>
      <w:r w:rsidR="002E381D">
        <w:rPr>
          <w:rFonts w:eastAsia="Times New Roman"/>
          <w:color w:val="auto"/>
          <w:lang w:eastAsia="bg-BG"/>
        </w:rPr>
        <w:t>ехническа спецификация</w:t>
      </w:r>
      <w:r>
        <w:rPr>
          <w:rFonts w:eastAsia="Times New Roman"/>
          <w:color w:val="auto"/>
          <w:lang w:eastAsia="bg-BG"/>
        </w:rPr>
        <w:t>;</w:t>
      </w:r>
    </w:p>
    <w:p w:rsidR="00456C82" w:rsidRDefault="00456C82" w:rsidP="00BA4976">
      <w:pPr>
        <w:pStyle w:val="Default"/>
        <w:numPr>
          <w:ilvl w:val="1"/>
          <w:numId w:val="4"/>
        </w:numPr>
        <w:spacing w:line="360" w:lineRule="auto"/>
        <w:rPr>
          <w:rFonts w:eastAsia="Times New Roman"/>
          <w:color w:val="auto"/>
          <w:lang w:eastAsia="bg-BG"/>
        </w:rPr>
      </w:pPr>
      <w:r w:rsidRPr="008C2911">
        <w:rPr>
          <w:rFonts w:eastAsia="Times New Roman"/>
          <w:color w:val="auto"/>
          <w:lang w:val="ru-RU" w:eastAsia="bg-BG"/>
        </w:rPr>
        <w:t xml:space="preserve"> </w:t>
      </w:r>
      <w:r w:rsidR="00710877">
        <w:rPr>
          <w:rFonts w:eastAsia="Times New Roman"/>
          <w:color w:val="auto"/>
          <w:lang w:eastAsia="bg-BG"/>
        </w:rPr>
        <w:t>Критерий за оценка на офертите</w:t>
      </w:r>
      <w:r>
        <w:rPr>
          <w:rFonts w:eastAsia="Times New Roman"/>
          <w:color w:val="auto"/>
          <w:lang w:eastAsia="bg-BG"/>
        </w:rPr>
        <w:t>;</w:t>
      </w:r>
    </w:p>
    <w:p w:rsidR="00456C82" w:rsidRDefault="00456C82" w:rsidP="00BA4976">
      <w:pPr>
        <w:pStyle w:val="Default"/>
        <w:numPr>
          <w:ilvl w:val="1"/>
          <w:numId w:val="4"/>
        </w:numPr>
        <w:spacing w:line="360" w:lineRule="auto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 xml:space="preserve"> Изисквания към </w:t>
      </w:r>
      <w:r w:rsidR="00902400">
        <w:rPr>
          <w:rFonts w:eastAsia="Times New Roman"/>
          <w:color w:val="auto"/>
          <w:lang w:eastAsia="bg-BG"/>
        </w:rPr>
        <w:t>съдържанието</w:t>
      </w:r>
      <w:r>
        <w:rPr>
          <w:rFonts w:eastAsia="Times New Roman"/>
          <w:color w:val="auto"/>
          <w:lang w:eastAsia="bg-BG"/>
        </w:rPr>
        <w:t xml:space="preserve"> на офертата и към участниците</w:t>
      </w:r>
    </w:p>
    <w:p w:rsidR="00456C82" w:rsidRPr="00FF0DB9" w:rsidRDefault="0079664C" w:rsidP="00BA4976">
      <w:pPr>
        <w:pStyle w:val="Default"/>
        <w:numPr>
          <w:ilvl w:val="0"/>
          <w:numId w:val="4"/>
        </w:numPr>
        <w:spacing w:line="360" w:lineRule="auto"/>
        <w:ind w:left="0" w:firstLine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Образци на документи.</w:t>
      </w: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8C2911" w:rsidRDefault="008C2911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DC3FD9" w:rsidRPr="00541D5D" w:rsidRDefault="00DC3FD9" w:rsidP="00541D5D">
      <w:pPr>
        <w:pStyle w:val="Default"/>
        <w:spacing w:line="360" w:lineRule="auto"/>
        <w:rPr>
          <w:rFonts w:eastAsia="Times New Roman"/>
          <w:b/>
          <w:color w:val="auto"/>
          <w:sz w:val="28"/>
          <w:szCs w:val="28"/>
          <w:lang w:val="en-US" w:eastAsia="bg-BG"/>
        </w:rPr>
      </w:pPr>
    </w:p>
    <w:p w:rsidR="00C43151" w:rsidRPr="001030FD" w:rsidRDefault="00C43151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  <w:r w:rsidRPr="00C43151">
        <w:rPr>
          <w:rFonts w:eastAsia="Times New Roman"/>
          <w:b/>
          <w:color w:val="auto"/>
          <w:sz w:val="28"/>
          <w:szCs w:val="28"/>
          <w:lang w:eastAsia="bg-BG"/>
        </w:rPr>
        <w:lastRenderedPageBreak/>
        <w:t>ПРИЛОЖЕНИЯ КЪМ ПУБЛИЧНАТА ПОКАНА</w:t>
      </w:r>
    </w:p>
    <w:p w:rsidR="00DA5284" w:rsidRPr="00DA5284" w:rsidRDefault="00DA5284" w:rsidP="00DA5284">
      <w:pPr>
        <w:jc w:val="center"/>
        <w:rPr>
          <w:b/>
          <w:bCs/>
          <w:iCs/>
          <w:sz w:val="28"/>
          <w:szCs w:val="28"/>
        </w:rPr>
      </w:pPr>
    </w:p>
    <w:p w:rsidR="00DA5284" w:rsidRPr="00C43151" w:rsidRDefault="00DA5284" w:rsidP="00BA4976">
      <w:pPr>
        <w:pStyle w:val="ListParagraph"/>
        <w:numPr>
          <w:ilvl w:val="0"/>
          <w:numId w:val="3"/>
        </w:numPr>
        <w:rPr>
          <w:b/>
        </w:rPr>
      </w:pPr>
      <w:r w:rsidRPr="00C43151">
        <w:rPr>
          <w:b/>
          <w:bCs/>
          <w:iCs/>
        </w:rPr>
        <w:t>ТЕХНИЧЕСК</w:t>
      </w:r>
      <w:r w:rsidR="002E381D">
        <w:rPr>
          <w:b/>
          <w:bCs/>
          <w:iCs/>
        </w:rPr>
        <w:t>А</w:t>
      </w:r>
      <w:r w:rsidRPr="00C43151">
        <w:rPr>
          <w:b/>
          <w:bCs/>
          <w:iCs/>
        </w:rPr>
        <w:t xml:space="preserve"> СПЕЦИФИКАЦИ</w:t>
      </w:r>
      <w:r w:rsidR="002E381D">
        <w:rPr>
          <w:b/>
          <w:bCs/>
          <w:iCs/>
        </w:rPr>
        <w:t>Я</w:t>
      </w:r>
    </w:p>
    <w:p w:rsidR="00DA5284" w:rsidRPr="00215CCB" w:rsidRDefault="00DA5284" w:rsidP="00DA5284">
      <w:pPr>
        <w:jc w:val="both"/>
        <w:rPr>
          <w:b/>
        </w:rPr>
      </w:pPr>
    </w:p>
    <w:p w:rsidR="00E86CF5" w:rsidRDefault="00E86CF5" w:rsidP="008602A0">
      <w:pPr>
        <w:spacing w:line="360" w:lineRule="auto"/>
        <w:ind w:firstLine="708"/>
        <w:jc w:val="both"/>
        <w:rPr>
          <w:b/>
        </w:rPr>
      </w:pPr>
      <w:r>
        <w:rPr>
          <w:b/>
        </w:rPr>
        <w:t>1.</w:t>
      </w:r>
      <w:r w:rsidR="00FE6644" w:rsidRPr="00FE6644">
        <w:rPr>
          <w:b/>
        </w:rPr>
        <w:t xml:space="preserve"> Описание на предмета на поръчката: </w:t>
      </w:r>
    </w:p>
    <w:p w:rsidR="002E381D" w:rsidRDefault="00DC3FD9" w:rsidP="008602A0">
      <w:pPr>
        <w:spacing w:before="60" w:after="60" w:line="360" w:lineRule="auto"/>
        <w:ind w:firstLine="708"/>
        <w:jc w:val="both"/>
        <w:rPr>
          <w:bCs/>
        </w:rPr>
      </w:pPr>
      <w:r>
        <w:t xml:space="preserve">Проект </w:t>
      </w:r>
      <w:r w:rsidRPr="00DC3FD9">
        <w:t>„</w:t>
      </w:r>
      <w:r w:rsidRPr="00DC3FD9">
        <w:rPr>
          <w:bCs/>
        </w:rPr>
        <w:t xml:space="preserve">Дигитализиране и документиране на най-ранните тракийски мегалитни гробници и </w:t>
      </w:r>
      <w:r w:rsidR="004D400B">
        <w:rPr>
          <w:bCs/>
        </w:rPr>
        <w:t>синхронните</w:t>
      </w:r>
      <w:r w:rsidRPr="00DC3FD9">
        <w:rPr>
          <w:bCs/>
        </w:rPr>
        <w:t xml:space="preserve"> на тях култови комплекси на Балканския полуостров“ на община Тополовград </w:t>
      </w:r>
      <w:r>
        <w:rPr>
          <w:bCs/>
        </w:rPr>
        <w:t>е насочен</w:t>
      </w:r>
      <w:r w:rsidRPr="00DC3FD9">
        <w:rPr>
          <w:bCs/>
        </w:rPr>
        <w:t xml:space="preserve"> </w:t>
      </w:r>
      <w:r w:rsidR="00087334">
        <w:rPr>
          <w:bCs/>
        </w:rPr>
        <w:t xml:space="preserve">към </w:t>
      </w:r>
      <w:r w:rsidRPr="00DC3FD9">
        <w:rPr>
          <w:bCs/>
        </w:rPr>
        <w:t>дигитализиране, документиране и популязиране на културното наследство на община Тополовград</w:t>
      </w:r>
      <w:r>
        <w:rPr>
          <w:bCs/>
        </w:rPr>
        <w:t xml:space="preserve">. </w:t>
      </w:r>
    </w:p>
    <w:p w:rsidR="005B3ADE" w:rsidRDefault="00DC3FD9" w:rsidP="008602A0">
      <w:pPr>
        <w:spacing w:before="60" w:after="60" w:line="360" w:lineRule="auto"/>
        <w:ind w:firstLine="708"/>
        <w:jc w:val="both"/>
        <w:rPr>
          <w:bCs/>
        </w:rPr>
      </w:pPr>
      <w:r>
        <w:rPr>
          <w:bCs/>
        </w:rPr>
        <w:t xml:space="preserve">В рамките </w:t>
      </w:r>
      <w:r w:rsidR="002E381D">
        <w:rPr>
          <w:bCs/>
        </w:rPr>
        <w:t>н</w:t>
      </w:r>
      <w:r w:rsidR="005B3ADE">
        <w:rPr>
          <w:bCs/>
        </w:rPr>
        <w:t>а проекта е предвидено да бъде организиран</w:t>
      </w:r>
      <w:r w:rsidR="00C166BD">
        <w:rPr>
          <w:bCs/>
        </w:rPr>
        <w:t>а</w:t>
      </w:r>
      <w:r w:rsidR="005B3ADE">
        <w:rPr>
          <w:bCs/>
        </w:rPr>
        <w:t xml:space="preserve"> </w:t>
      </w:r>
      <w:r w:rsidR="00C166BD">
        <w:t>л</w:t>
      </w:r>
      <w:r w:rsidR="00C166BD" w:rsidRPr="00C166BD">
        <w:t>екция на тема „Културно наследство“</w:t>
      </w:r>
      <w:r w:rsidR="00C166BD">
        <w:t xml:space="preserve"> в </w:t>
      </w:r>
      <w:r w:rsidR="00C166BD">
        <w:rPr>
          <w:bCs/>
        </w:rPr>
        <w:t xml:space="preserve">общинските </w:t>
      </w:r>
      <w:r w:rsidR="00C166BD" w:rsidRPr="00C166BD">
        <w:t>училищата, посещение на място</w:t>
      </w:r>
      <w:r w:rsidR="00C166BD">
        <w:t xml:space="preserve"> в музея в Тополовград за </w:t>
      </w:r>
      <w:r w:rsidR="00C166BD" w:rsidRPr="00C166BD">
        <w:t xml:space="preserve">представяне на уеб портала и </w:t>
      </w:r>
      <w:r w:rsidR="00C166BD">
        <w:t xml:space="preserve">посещение на едни от най-значимите и най-запазените мегалитни археологически обекти. За осъществяване на тази дейност е необходимо осигуряването на </w:t>
      </w:r>
      <w:r w:rsidR="005B3ADE">
        <w:rPr>
          <w:bCs/>
        </w:rPr>
        <w:t>транспорт на ученици на територията на община Тополовград за посещение на:</w:t>
      </w:r>
    </w:p>
    <w:p w:rsidR="005B3ADE" w:rsidRDefault="005B3ADE" w:rsidP="00BA4976">
      <w:pPr>
        <w:pStyle w:val="ListParagraph"/>
        <w:numPr>
          <w:ilvl w:val="0"/>
          <w:numId w:val="7"/>
        </w:numPr>
        <w:spacing w:before="60" w:after="60" w:line="360" w:lineRule="auto"/>
        <w:jc w:val="both"/>
        <w:rPr>
          <w:bCs/>
        </w:rPr>
      </w:pPr>
      <w:r w:rsidRPr="005B3ADE">
        <w:rPr>
          <w:b/>
          <w:bCs/>
        </w:rPr>
        <w:t>Музей</w:t>
      </w:r>
      <w:r w:rsidR="00C166BD">
        <w:rPr>
          <w:b/>
          <w:bCs/>
        </w:rPr>
        <w:t xml:space="preserve"> в гр. Тополовград</w:t>
      </w:r>
      <w:r w:rsidRPr="005B3ADE">
        <w:rPr>
          <w:b/>
          <w:bCs/>
        </w:rPr>
        <w:t>:</w:t>
      </w:r>
      <w:r>
        <w:rPr>
          <w:bCs/>
        </w:rPr>
        <w:t xml:space="preserve"> предвижда се наем на 50-местен автобус, шофьор и гориво за 3 курса, за около 116 души</w:t>
      </w:r>
      <w:r w:rsidR="001D75E8">
        <w:rPr>
          <w:bCs/>
        </w:rPr>
        <w:t xml:space="preserve"> по маршрути ОУ „Иван Вазов“, с. Устрем – Исторически музей Тополовград (17км) и ОУ „Христо Ботев“, с. Хлябово - Исторически музей Тополовград (10 км)</w:t>
      </w:r>
      <w:r>
        <w:rPr>
          <w:bCs/>
        </w:rPr>
        <w:t>;</w:t>
      </w:r>
    </w:p>
    <w:p w:rsidR="005B3ADE" w:rsidRDefault="005B3ADE" w:rsidP="00BA4976">
      <w:pPr>
        <w:pStyle w:val="ListParagraph"/>
        <w:numPr>
          <w:ilvl w:val="0"/>
          <w:numId w:val="7"/>
        </w:numPr>
        <w:spacing w:before="60" w:after="60" w:line="360" w:lineRule="auto"/>
        <w:jc w:val="both"/>
        <w:rPr>
          <w:bCs/>
        </w:rPr>
      </w:pPr>
      <w:r w:rsidRPr="005B2726">
        <w:rPr>
          <w:b/>
          <w:bCs/>
        </w:rPr>
        <w:t>Археологически обекти</w:t>
      </w:r>
      <w:r>
        <w:rPr>
          <w:bCs/>
        </w:rPr>
        <w:t xml:space="preserve">: предвижда се наем на 50-местен автобус, шофьор и гориво за </w:t>
      </w:r>
      <w:r w:rsidR="005B2726">
        <w:rPr>
          <w:bCs/>
        </w:rPr>
        <w:t>7</w:t>
      </w:r>
      <w:r>
        <w:rPr>
          <w:bCs/>
        </w:rPr>
        <w:t xml:space="preserve"> курса, за около </w:t>
      </w:r>
      <w:r w:rsidR="005B2726">
        <w:rPr>
          <w:bCs/>
        </w:rPr>
        <w:t>316 души</w:t>
      </w:r>
      <w:r w:rsidR="001D75E8">
        <w:rPr>
          <w:bCs/>
        </w:rPr>
        <w:t xml:space="preserve"> за транспорт от Исторически музей Тополовград до </w:t>
      </w:r>
      <w:r w:rsidR="00C166BD">
        <w:rPr>
          <w:bCs/>
        </w:rPr>
        <w:t xml:space="preserve">долмен в местността </w:t>
      </w:r>
      <w:r w:rsidR="001D75E8">
        <w:rPr>
          <w:bCs/>
        </w:rPr>
        <w:t>Начеви чаири (10 км) и връщане обратно на участниците до ОУ „Иван Вазов“, с. Устрем (26 км),</w:t>
      </w:r>
      <w:r w:rsidR="001D75E8" w:rsidRPr="001D75E8">
        <w:rPr>
          <w:bCs/>
        </w:rPr>
        <w:t xml:space="preserve"> </w:t>
      </w:r>
      <w:r w:rsidR="001D75E8">
        <w:rPr>
          <w:bCs/>
        </w:rPr>
        <w:t>ОУ „Христо Ботев“, с. Хлябово (2 км) и НУ „</w:t>
      </w:r>
      <w:r w:rsidR="001D75E8">
        <w:t xml:space="preserve">Св. Св. Кирил и Методий“ </w:t>
      </w:r>
      <w:r w:rsidR="00A25492">
        <w:t>,</w:t>
      </w:r>
      <w:r w:rsidR="001D75E8">
        <w:t xml:space="preserve"> гр. Тополовград </w:t>
      </w:r>
      <w:r w:rsidR="00A25492">
        <w:t>(</w:t>
      </w:r>
      <w:r w:rsidR="001D75E8">
        <w:t>10 км</w:t>
      </w:r>
      <w:r w:rsidR="00A25492">
        <w:t>)</w:t>
      </w:r>
      <w:r w:rsidR="001D75E8">
        <w:rPr>
          <w:bCs/>
        </w:rPr>
        <w:t xml:space="preserve"> </w:t>
      </w:r>
      <w:r w:rsidR="005B2726">
        <w:rPr>
          <w:bCs/>
        </w:rPr>
        <w:t>.</w:t>
      </w:r>
    </w:p>
    <w:p w:rsidR="00C50668" w:rsidRPr="00C50668" w:rsidRDefault="00665F79" w:rsidP="00C50668">
      <w:pPr>
        <w:spacing w:line="360" w:lineRule="auto"/>
        <w:ind w:firstLine="708"/>
        <w:jc w:val="both"/>
      </w:pPr>
      <w:r w:rsidRPr="002A2782">
        <w:rPr>
          <w:bCs/>
        </w:rPr>
        <w:t>Дейностите следва да бъдат извършени при спазване на разпоредбите на</w:t>
      </w:r>
      <w:r w:rsidR="002A2782" w:rsidRPr="002A2782">
        <w:t xml:space="preserve"> </w:t>
      </w:r>
      <w:r w:rsidR="00FE230A">
        <w:t>Закона за автомобилните превози</w:t>
      </w:r>
      <w:r w:rsidR="000B047C">
        <w:t xml:space="preserve">, </w:t>
      </w:r>
      <w:r w:rsidR="002A2782">
        <w:t>Наредба № 33</w:t>
      </w:r>
      <w:r w:rsidR="000B047C">
        <w:t>/03.11.1999 г.</w:t>
      </w:r>
      <w:r w:rsidR="002A2782" w:rsidRPr="00CF26C4">
        <w:t xml:space="preserve"> за обществен превоз</w:t>
      </w:r>
      <w:r w:rsidR="002A2782">
        <w:t xml:space="preserve"> на пътници и товари на територи</w:t>
      </w:r>
      <w:r w:rsidR="002A2782" w:rsidRPr="00CF26C4">
        <w:t>ята на Републик</w:t>
      </w:r>
      <w:r w:rsidR="002A2782">
        <w:t xml:space="preserve">а България, </w:t>
      </w:r>
      <w:r w:rsidR="002A2782" w:rsidRPr="00CF26C4">
        <w:t>Наредба № 2/15.03.2002</w:t>
      </w:r>
      <w:r w:rsidR="002A2782">
        <w:t xml:space="preserve"> </w:t>
      </w:r>
      <w:r w:rsidR="002A2782" w:rsidRPr="00CF26C4">
        <w:t>г. за условията и реда за утвърждаване на транспортни схеми и за осъществяване на обществен пр</w:t>
      </w:r>
      <w:r w:rsidR="002A2782">
        <w:t>евоз на пътници с автобуси,</w:t>
      </w:r>
      <w:r w:rsidR="002A2782" w:rsidRPr="00CF26C4">
        <w:t xml:space="preserve"> Наредба № 2/31.03.2006</w:t>
      </w:r>
      <w:r w:rsidR="002A2782">
        <w:t xml:space="preserve"> </w:t>
      </w:r>
      <w:r w:rsidR="002A2782" w:rsidRPr="00CF26C4">
        <w:t xml:space="preserve">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</w:t>
      </w:r>
      <w:r w:rsidR="002A2782">
        <w:t>категории пътници, както</w:t>
      </w:r>
      <w:r w:rsidRPr="002A2782">
        <w:rPr>
          <w:bCs/>
        </w:rPr>
        <w:t xml:space="preserve"> и останалото действащо законодателство в областта.</w:t>
      </w:r>
      <w:r w:rsidR="00C50668">
        <w:rPr>
          <w:bCs/>
        </w:rPr>
        <w:t xml:space="preserve"> </w:t>
      </w:r>
      <w:r w:rsidR="00C50668">
        <w:rPr>
          <w:bCs/>
        </w:rPr>
        <w:lastRenderedPageBreak/>
        <w:t>За предоставяне на услугата следва да бъдат осигурени технически изправни автобуси, с валидна застраховка „Гражданска отговорност“, а лицата, които ще ги управляват</w:t>
      </w:r>
      <w:r w:rsidR="00DD7604">
        <w:rPr>
          <w:bCs/>
        </w:rPr>
        <w:t>,</w:t>
      </w:r>
      <w:r w:rsidR="00C50668">
        <w:t xml:space="preserve"> трябва да притежават</w:t>
      </w:r>
      <w:r w:rsidR="00C50668" w:rsidRPr="007830ED">
        <w:rPr>
          <w:noProof/>
        </w:rPr>
        <w:t xml:space="preserve"> необходимата категория</w:t>
      </w:r>
      <w:r w:rsidR="00C50668">
        <w:rPr>
          <w:noProof/>
        </w:rPr>
        <w:t xml:space="preserve"> и да бъдат психологически годни за тяхното управление. </w:t>
      </w:r>
    </w:p>
    <w:p w:rsidR="00E26D38" w:rsidRDefault="00EC3D23" w:rsidP="00CB200D">
      <w:pPr>
        <w:spacing w:line="360" w:lineRule="auto"/>
        <w:jc w:val="both"/>
      </w:pPr>
      <w:r w:rsidRPr="002D27A5">
        <w:t>Настоящата обществена поръчка се финансира по Договор за предоставяне на безвъзмездна финансова помощ № 24-10М2-14/23.04.2015 г., подписан между Министерство на културата и Община Тополовград по Програма БГ 08 „Културно наследство и съвременно изкуство“ в рамките на Меморандума за за разбирателство относно изпълнението на ФП на ЕИП, подписан между България, Исландия, Лихтенщайн и Кралство Норвегия“.</w:t>
      </w:r>
    </w:p>
    <w:p w:rsidR="00CB200D" w:rsidRDefault="00CB200D" w:rsidP="00902400">
      <w:pPr>
        <w:pStyle w:val="ListParagraph"/>
        <w:numPr>
          <w:ilvl w:val="0"/>
          <w:numId w:val="6"/>
        </w:numPr>
        <w:spacing w:line="360" w:lineRule="auto"/>
        <w:jc w:val="both"/>
      </w:pPr>
      <w:r w:rsidRPr="00902400">
        <w:rPr>
          <w:b/>
        </w:rPr>
        <w:t>Прогнозна (максимална) стойност на поръчката</w:t>
      </w:r>
      <w:r w:rsidR="00F769E9" w:rsidRPr="00902400">
        <w:rPr>
          <w:b/>
        </w:rPr>
        <w:t xml:space="preserve">: </w:t>
      </w:r>
      <w:r w:rsidR="003D66A5">
        <w:t>1 408, 20</w:t>
      </w:r>
      <w:r w:rsidR="00F769E9" w:rsidRPr="00F769E9">
        <w:t xml:space="preserve"> </w:t>
      </w:r>
      <w:r w:rsidR="00ED4197" w:rsidRPr="00F769E9">
        <w:t>(</w:t>
      </w:r>
      <w:r w:rsidR="003D66A5">
        <w:t xml:space="preserve">хиляда, четиристотин и осем лева и двадесет </w:t>
      </w:r>
      <w:r w:rsidR="00F769E9" w:rsidRPr="00F769E9">
        <w:t>стотинки</w:t>
      </w:r>
      <w:r w:rsidR="00ED4197" w:rsidRPr="00F769E9">
        <w:t>) лева без ДДС.</w:t>
      </w:r>
    </w:p>
    <w:p w:rsidR="00902400" w:rsidRDefault="00902400" w:rsidP="00902400">
      <w:pPr>
        <w:pStyle w:val="ListParagraph"/>
        <w:spacing w:line="360" w:lineRule="auto"/>
        <w:jc w:val="both"/>
      </w:pPr>
    </w:p>
    <w:p w:rsidR="005B2726" w:rsidRPr="00583E1F" w:rsidRDefault="00FE6644" w:rsidP="00BA4976">
      <w:pPr>
        <w:pStyle w:val="ListParagraph"/>
        <w:numPr>
          <w:ilvl w:val="0"/>
          <w:numId w:val="6"/>
        </w:numPr>
        <w:spacing w:line="360" w:lineRule="auto"/>
        <w:ind w:left="0" w:firstLine="360"/>
        <w:jc w:val="both"/>
      </w:pPr>
      <w:r w:rsidRPr="00F769E9">
        <w:rPr>
          <w:b/>
        </w:rPr>
        <w:t>Срок</w:t>
      </w:r>
      <w:r w:rsidR="008E0F1E" w:rsidRPr="00F769E9">
        <w:rPr>
          <w:b/>
        </w:rPr>
        <w:t xml:space="preserve">ът за </w:t>
      </w:r>
      <w:r w:rsidR="00F769E9">
        <w:rPr>
          <w:b/>
        </w:rPr>
        <w:t xml:space="preserve">изпълнение предмета на настоящата </w:t>
      </w:r>
      <w:r w:rsidR="00F769E9" w:rsidRPr="00583E1F">
        <w:rPr>
          <w:b/>
        </w:rPr>
        <w:t>обществена поръчка е:</w:t>
      </w:r>
      <w:r w:rsidR="00F769E9">
        <w:rPr>
          <w:b/>
        </w:rPr>
        <w:t xml:space="preserve"> </w:t>
      </w:r>
      <w:r w:rsidR="00542D7E" w:rsidRPr="00DD7604">
        <w:t>о</w:t>
      </w:r>
      <w:r w:rsidR="00583E1F" w:rsidRPr="00DD7604">
        <w:t xml:space="preserve">т </w:t>
      </w:r>
      <w:r w:rsidR="00583E1F" w:rsidRPr="00583E1F">
        <w:t>датата на сключване на договора до 30.04.2016 г.</w:t>
      </w:r>
    </w:p>
    <w:p w:rsidR="00902400" w:rsidRDefault="00902400" w:rsidP="00902400">
      <w:pPr>
        <w:spacing w:line="360" w:lineRule="auto"/>
        <w:jc w:val="both"/>
      </w:pPr>
    </w:p>
    <w:p w:rsidR="002358F5" w:rsidRDefault="002358F5" w:rsidP="00902400">
      <w:pPr>
        <w:pStyle w:val="ListParagraph"/>
        <w:numPr>
          <w:ilvl w:val="0"/>
          <w:numId w:val="6"/>
        </w:numPr>
        <w:spacing w:line="360" w:lineRule="auto"/>
        <w:jc w:val="both"/>
      </w:pPr>
      <w:r w:rsidRPr="00902400">
        <w:rPr>
          <w:b/>
        </w:rPr>
        <w:t xml:space="preserve">Място на изпълнение </w:t>
      </w:r>
      <w:r w:rsidR="00F769E9" w:rsidRPr="00902400">
        <w:rPr>
          <w:b/>
        </w:rPr>
        <w:t>предмета на поръчката</w:t>
      </w:r>
      <w:r>
        <w:t>:</w:t>
      </w:r>
      <w:r w:rsidRPr="00E86CF5">
        <w:t xml:space="preserve"> </w:t>
      </w:r>
      <w:r w:rsidR="00CB200D">
        <w:t>община Тополовград</w:t>
      </w:r>
      <w:r>
        <w:t>.</w:t>
      </w:r>
    </w:p>
    <w:p w:rsidR="00902400" w:rsidRDefault="00902400" w:rsidP="00902400">
      <w:pPr>
        <w:spacing w:line="360" w:lineRule="auto"/>
        <w:jc w:val="both"/>
      </w:pPr>
    </w:p>
    <w:p w:rsidR="002358F5" w:rsidRDefault="00CB200D" w:rsidP="002358F5">
      <w:pPr>
        <w:spacing w:line="360" w:lineRule="auto"/>
        <w:ind w:firstLine="360"/>
        <w:jc w:val="both"/>
      </w:pPr>
      <w:r>
        <w:rPr>
          <w:b/>
        </w:rPr>
        <w:t>5</w:t>
      </w:r>
      <w:r w:rsidR="002358F5" w:rsidRPr="00710877">
        <w:rPr>
          <w:b/>
        </w:rPr>
        <w:t>.</w:t>
      </w:r>
      <w:r w:rsidR="002358F5">
        <w:t xml:space="preserve"> </w:t>
      </w:r>
      <w:r w:rsidR="002358F5">
        <w:rPr>
          <w:rFonts w:eastAsiaTheme="minorEastAsia"/>
          <w:b/>
          <w:bCs/>
          <w:color w:val="000000"/>
        </w:rPr>
        <w:t>Комуникация между Възложителя и И</w:t>
      </w:r>
      <w:r w:rsidR="002358F5" w:rsidRPr="008D07FB">
        <w:rPr>
          <w:rFonts w:eastAsiaTheme="minorEastAsia"/>
          <w:b/>
          <w:bCs/>
          <w:color w:val="000000"/>
        </w:rPr>
        <w:t>зпълнителя</w:t>
      </w:r>
    </w:p>
    <w:p w:rsidR="002358F5" w:rsidRPr="0010542C" w:rsidRDefault="002358F5" w:rsidP="002358F5">
      <w:pPr>
        <w:spacing w:line="360" w:lineRule="auto"/>
        <w:ind w:firstLine="571"/>
        <w:jc w:val="both"/>
      </w:pPr>
      <w:r w:rsidRPr="008D07FB">
        <w:rPr>
          <w:rFonts w:eastAsiaTheme="minorEastAsia"/>
          <w:color w:val="000000"/>
        </w:rPr>
        <w:t>Възложителят ще определи свой/и упълномощен/и представител/и по договора за координация и контрол на изпълнение на договора, както и за оперативен контакт с изпълнителя.</w:t>
      </w:r>
    </w:p>
    <w:p w:rsidR="00CB200D" w:rsidRPr="00F769E9" w:rsidRDefault="002358F5" w:rsidP="00F769E9">
      <w:pPr>
        <w:autoSpaceDE w:val="0"/>
        <w:autoSpaceDN w:val="0"/>
        <w:adjustRightInd w:val="0"/>
        <w:spacing w:line="360" w:lineRule="auto"/>
        <w:ind w:right="5" w:firstLine="557"/>
        <w:jc w:val="both"/>
        <w:rPr>
          <w:rFonts w:eastAsiaTheme="minorEastAsia"/>
          <w:color w:val="000000"/>
        </w:rPr>
      </w:pPr>
      <w:r w:rsidRPr="008D07FB">
        <w:rPr>
          <w:rFonts w:eastAsiaTheme="minorEastAsia"/>
          <w:color w:val="000000"/>
        </w:rPr>
        <w:t>Изпълнителят трябва да посочи конкретни телефонни номера - фиксиран и мобилен,</w:t>
      </w:r>
      <w:r>
        <w:rPr>
          <w:rFonts w:eastAsiaTheme="minorEastAsia"/>
          <w:color w:val="000000"/>
        </w:rPr>
        <w:t xml:space="preserve"> както и</w:t>
      </w:r>
      <w:r w:rsidRPr="008D07FB">
        <w:rPr>
          <w:rFonts w:eastAsiaTheme="minorEastAsia"/>
          <w:color w:val="000000"/>
        </w:rPr>
        <w:t xml:space="preserve"> електронен адрес, които </w:t>
      </w:r>
      <w:r>
        <w:rPr>
          <w:rFonts w:eastAsiaTheme="minorEastAsia"/>
          <w:color w:val="000000"/>
        </w:rPr>
        <w:t>ще се ползват за комуникация с В</w:t>
      </w:r>
      <w:r w:rsidR="00F769E9">
        <w:rPr>
          <w:rFonts w:eastAsiaTheme="minorEastAsia"/>
          <w:color w:val="000000"/>
        </w:rPr>
        <w:t>ъзложителя.</w:t>
      </w:r>
    </w:p>
    <w:p w:rsidR="00CB200D" w:rsidRDefault="00CB200D" w:rsidP="00A51D91">
      <w:pPr>
        <w:spacing w:line="360" w:lineRule="auto"/>
        <w:ind w:firstLine="557"/>
        <w:jc w:val="both"/>
        <w:rPr>
          <w:b/>
        </w:rPr>
      </w:pPr>
    </w:p>
    <w:p w:rsidR="00A51D91" w:rsidRPr="008C2911" w:rsidRDefault="00A51D91" w:rsidP="00BA4976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lang w:val="ru-RU"/>
        </w:rPr>
      </w:pPr>
      <w:r>
        <w:rPr>
          <w:b/>
        </w:rPr>
        <w:t xml:space="preserve">КРИТЕРИЙ ЗА ОЦЕНКА НА ОФЕРТИТЕ: </w:t>
      </w:r>
    </w:p>
    <w:p w:rsidR="00ED4197" w:rsidRPr="003D66A5" w:rsidRDefault="003D66A5" w:rsidP="00F769E9">
      <w:pPr>
        <w:spacing w:line="360" w:lineRule="auto"/>
        <w:ind w:left="993"/>
        <w:jc w:val="both"/>
      </w:pPr>
      <w:r w:rsidRPr="003D66A5">
        <w:t>Най-ниска цена.</w:t>
      </w:r>
    </w:p>
    <w:p w:rsidR="00A51D91" w:rsidRPr="00A51D91" w:rsidRDefault="00A51D91" w:rsidP="00A51D91">
      <w:pPr>
        <w:pStyle w:val="ListParagraph"/>
        <w:spacing w:line="360" w:lineRule="auto"/>
        <w:ind w:left="1080"/>
        <w:jc w:val="both"/>
        <w:rPr>
          <w:lang w:val="en-US"/>
        </w:rPr>
      </w:pPr>
    </w:p>
    <w:p w:rsidR="00710877" w:rsidRPr="008C2911" w:rsidRDefault="00710877" w:rsidP="00BA4976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lang w:val="ru-RU"/>
        </w:rPr>
      </w:pPr>
      <w:r>
        <w:rPr>
          <w:b/>
        </w:rPr>
        <w:t xml:space="preserve">ИЗИСКВАНИЯ КЪМ </w:t>
      </w:r>
      <w:r w:rsidR="00A51D91">
        <w:rPr>
          <w:b/>
        </w:rPr>
        <w:t xml:space="preserve">СЪДЪРЖАНИЕТО НА </w:t>
      </w:r>
      <w:r w:rsidR="002358F5">
        <w:rPr>
          <w:b/>
        </w:rPr>
        <w:t>ОФЕРТАТА</w:t>
      </w:r>
      <w:r>
        <w:rPr>
          <w:b/>
        </w:rPr>
        <w:t xml:space="preserve"> И КЪМ УЧАСТНИЦИТЕ</w:t>
      </w:r>
    </w:p>
    <w:p w:rsidR="00710877" w:rsidRDefault="00710877" w:rsidP="00AD5045">
      <w:pPr>
        <w:spacing w:line="360" w:lineRule="auto"/>
        <w:jc w:val="both"/>
        <w:rPr>
          <w:b/>
        </w:rPr>
      </w:pPr>
    </w:p>
    <w:p w:rsidR="00AD5045" w:rsidRPr="0010542C" w:rsidRDefault="00931B34" w:rsidP="00710877">
      <w:pPr>
        <w:spacing w:line="360" w:lineRule="auto"/>
        <w:ind w:firstLine="557"/>
        <w:jc w:val="both"/>
        <w:rPr>
          <w:b/>
        </w:rPr>
      </w:pPr>
      <w:r>
        <w:rPr>
          <w:b/>
        </w:rPr>
        <w:t>6</w:t>
      </w:r>
      <w:r w:rsidR="00AD5045" w:rsidRPr="0010542C">
        <w:rPr>
          <w:b/>
        </w:rPr>
        <w:t xml:space="preserve">. </w:t>
      </w:r>
      <w:r w:rsidR="008F3107" w:rsidRPr="0010542C">
        <w:rPr>
          <w:b/>
        </w:rPr>
        <w:t>Изисквания към съдържание</w:t>
      </w:r>
      <w:r w:rsidR="002309D0">
        <w:rPr>
          <w:b/>
        </w:rPr>
        <w:t>то</w:t>
      </w:r>
      <w:r w:rsidR="008F3107" w:rsidRPr="0010542C">
        <w:rPr>
          <w:b/>
        </w:rPr>
        <w:t xml:space="preserve"> на офертата</w:t>
      </w:r>
      <w:r w:rsidR="002309D0">
        <w:rPr>
          <w:b/>
        </w:rPr>
        <w:t xml:space="preserve"> и към участника</w:t>
      </w:r>
      <w:r w:rsidR="008F3107" w:rsidRPr="0010542C">
        <w:rPr>
          <w:b/>
        </w:rPr>
        <w:t>.</w:t>
      </w:r>
    </w:p>
    <w:p w:rsidR="002309D0" w:rsidRPr="002309D0" w:rsidRDefault="00931B34" w:rsidP="002309D0">
      <w:pPr>
        <w:pStyle w:val="Text1"/>
        <w:suppressAutoHyphens/>
        <w:spacing w:after="0" w:line="360" w:lineRule="auto"/>
        <w:ind w:left="0" w:firstLine="708"/>
        <w:rPr>
          <w:lang w:val="bg-BG"/>
        </w:rPr>
      </w:pPr>
      <w:r>
        <w:rPr>
          <w:b/>
          <w:lang w:val="bg-BG"/>
        </w:rPr>
        <w:lastRenderedPageBreak/>
        <w:t>6</w:t>
      </w:r>
      <w:r w:rsidR="002309D0">
        <w:rPr>
          <w:b/>
          <w:lang w:val="ru-RU"/>
        </w:rPr>
        <w:t>.</w:t>
      </w:r>
      <w:r w:rsidR="002309D0" w:rsidRPr="00BA1F75">
        <w:rPr>
          <w:b/>
          <w:lang w:val="ru-RU"/>
        </w:rPr>
        <w:t>1.</w:t>
      </w:r>
      <w:r w:rsidR="0037060F">
        <w:rPr>
          <w:lang w:val="ru-RU"/>
        </w:rPr>
        <w:t xml:space="preserve"> </w:t>
      </w:r>
      <w:r w:rsidR="002309D0" w:rsidRPr="00AF089B">
        <w:rPr>
          <w:lang w:val="bg-BG"/>
        </w:rPr>
        <w:t xml:space="preserve">Невъзможността участникът да предостави цялата изискана информация или </w:t>
      </w:r>
      <w:r w:rsidR="0037060F">
        <w:rPr>
          <w:lang w:val="bg-BG"/>
        </w:rPr>
        <w:t xml:space="preserve">да </w:t>
      </w:r>
      <w:r w:rsidR="002309D0" w:rsidRPr="00AF089B">
        <w:rPr>
          <w:lang w:val="bg-BG"/>
        </w:rPr>
        <w:t>представи оферта, неотговаряща на условията посочени от Възложителя в документацията за участие води до отстраняване му.</w:t>
      </w:r>
      <w:r w:rsidR="002309D0" w:rsidRPr="0006685E">
        <w:rPr>
          <w:lang w:val="bg-BG"/>
        </w:rPr>
        <w:t xml:space="preserve"> </w:t>
      </w:r>
    </w:p>
    <w:p w:rsidR="002309D0" w:rsidRPr="0006685E" w:rsidRDefault="00931B34" w:rsidP="002309D0">
      <w:pPr>
        <w:spacing w:line="360" w:lineRule="auto"/>
        <w:ind w:firstLine="708"/>
        <w:jc w:val="both"/>
      </w:pPr>
      <w:r>
        <w:rPr>
          <w:b/>
        </w:rPr>
        <w:t>6</w:t>
      </w:r>
      <w:r w:rsidR="002309D0">
        <w:rPr>
          <w:b/>
        </w:rPr>
        <w:t>.2</w:t>
      </w:r>
      <w:r w:rsidR="002309D0" w:rsidRPr="00AF089B">
        <w:rPr>
          <w:b/>
        </w:rPr>
        <w:t>.</w:t>
      </w:r>
      <w:r w:rsidR="0037060F">
        <w:t xml:space="preserve"> </w:t>
      </w:r>
      <w:r w:rsidR="002309D0" w:rsidRPr="00AF089B">
        <w:t xml:space="preserve">До участие в </w:t>
      </w:r>
      <w:r w:rsidR="002309D0">
        <w:t>обществената поръчка</w:t>
      </w:r>
      <w:r w:rsidR="002309D0" w:rsidRPr="00AF089B">
        <w:t xml:space="preserve"> се допускат всички български и чуждестранни физически и юридически лица, както и техни обединения.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 лица. Когато се представляват от друг, физическите лица представят нотариално заверено пълномощно.</w:t>
      </w:r>
    </w:p>
    <w:p w:rsidR="002309D0" w:rsidRPr="00AF089B" w:rsidRDefault="00931B34" w:rsidP="002309D0">
      <w:pPr>
        <w:spacing w:line="360" w:lineRule="auto"/>
        <w:ind w:firstLine="708"/>
        <w:jc w:val="both"/>
      </w:pPr>
      <w:r>
        <w:rPr>
          <w:b/>
        </w:rPr>
        <w:t>6.</w:t>
      </w:r>
      <w:r w:rsidR="002309D0">
        <w:rPr>
          <w:b/>
        </w:rPr>
        <w:t>3</w:t>
      </w:r>
      <w:r w:rsidR="002309D0" w:rsidRPr="0006685E">
        <w:rPr>
          <w:b/>
        </w:rPr>
        <w:t>.</w:t>
      </w:r>
      <w:r w:rsidR="0037060F">
        <w:rPr>
          <w:b/>
        </w:rPr>
        <w:t xml:space="preserve"> </w:t>
      </w:r>
      <w:r w:rsidR="002309D0" w:rsidRPr="0006685E">
        <w:t xml:space="preserve">Когато участник в </w:t>
      </w:r>
      <w:r w:rsidR="00854A30">
        <w:t>обществената поръчка</w:t>
      </w:r>
      <w:r w:rsidR="0037060F">
        <w:t xml:space="preserve"> </w:t>
      </w:r>
      <w:r w:rsidR="002309D0" w:rsidRPr="0006685E">
        <w:t>е обединение, което не е юридическо лице, документите  по чл. 56  ал. 1, т. 1,  б. «а» и «б» от ЗОП се представят от всяко физическо или юридическо лице, включено в обединението, а документите по чл. 56  ал. 1, т. 1,  б. «в» и т. 4 и т. 5 от ЗОП се представят само за участниците, чрез които</w:t>
      </w:r>
      <w:r w:rsidR="002309D0" w:rsidRPr="00AF089B">
        <w:t xml:space="preserve"> обединението доказва съответствието си с критериите за подбор по чл.</w:t>
      </w:r>
      <w:r w:rsidR="002309D0">
        <w:t xml:space="preserve"> </w:t>
      </w:r>
      <w:r w:rsidR="002309D0" w:rsidRPr="00AF089B">
        <w:t>25, ал.</w:t>
      </w:r>
      <w:r w:rsidR="002309D0">
        <w:t xml:space="preserve"> </w:t>
      </w:r>
      <w:r w:rsidR="002309D0" w:rsidRPr="00AF089B">
        <w:t>2, т.</w:t>
      </w:r>
      <w:r w:rsidR="002309D0">
        <w:t xml:space="preserve"> </w:t>
      </w:r>
      <w:r w:rsidR="002309D0" w:rsidRPr="00AF089B">
        <w:t>6 от ЗОП.</w:t>
      </w:r>
    </w:p>
    <w:p w:rsidR="002309D0" w:rsidRPr="00AF089B" w:rsidRDefault="002309D0" w:rsidP="002309D0">
      <w:pPr>
        <w:spacing w:line="360" w:lineRule="auto"/>
        <w:ind w:firstLine="708"/>
        <w:jc w:val="both"/>
      </w:pPr>
      <w:r w:rsidRPr="00AF089B">
        <w:t xml:space="preserve"> </w:t>
      </w:r>
      <w:r w:rsidR="00931B34">
        <w:rPr>
          <w:b/>
        </w:rPr>
        <w:t>6</w:t>
      </w:r>
      <w:r w:rsidRPr="00AF089B">
        <w:rPr>
          <w:b/>
        </w:rPr>
        <w:t>.</w:t>
      </w:r>
      <w:r w:rsidR="0037060F">
        <w:rPr>
          <w:b/>
        </w:rPr>
        <w:t>4.</w:t>
      </w:r>
      <w:r w:rsidRPr="00AF089B">
        <w:t xml:space="preserve"> Когато участникът е чуждестранно физическо или юридическо лице или техни обединения, офертата се подава на български език, документът по чл.</w:t>
      </w:r>
      <w:r>
        <w:t xml:space="preserve"> </w:t>
      </w:r>
      <w:r w:rsidRPr="00AF089B">
        <w:t>56, ал.</w:t>
      </w:r>
      <w:r>
        <w:t xml:space="preserve"> </w:t>
      </w:r>
      <w:r w:rsidRPr="00AF089B">
        <w:t>1 т.</w:t>
      </w:r>
      <w:r>
        <w:t xml:space="preserve"> </w:t>
      </w:r>
      <w:r w:rsidRPr="00AF089B">
        <w:t>1</w:t>
      </w:r>
      <w:r>
        <w:t>,</w:t>
      </w:r>
      <w:r w:rsidRPr="00AF089B">
        <w:t xml:space="preserve"> б. «а» от ЗОП се представя в официален превод, а документите по чл. 56</w:t>
      </w:r>
      <w:r>
        <w:t>,</w:t>
      </w:r>
      <w:r w:rsidRPr="00AF089B">
        <w:t xml:space="preserve">  ал.</w:t>
      </w:r>
      <w:r>
        <w:t xml:space="preserve"> </w:t>
      </w:r>
      <w:r w:rsidRPr="00AF089B">
        <w:t xml:space="preserve">1, т.  4, </w:t>
      </w:r>
      <w:r>
        <w:t xml:space="preserve">т. </w:t>
      </w:r>
      <w:r w:rsidRPr="00AF089B">
        <w:t xml:space="preserve">5 и </w:t>
      </w:r>
      <w:r>
        <w:t xml:space="preserve">т. </w:t>
      </w:r>
      <w:r w:rsidRPr="00AF089B">
        <w:t xml:space="preserve">11 от ЗОП, които са на чужд език се представят и в превод. </w:t>
      </w:r>
    </w:p>
    <w:p w:rsidR="002309D0" w:rsidRDefault="00931B34" w:rsidP="002309D0">
      <w:pPr>
        <w:spacing w:line="360" w:lineRule="auto"/>
        <w:ind w:firstLine="708"/>
        <w:jc w:val="both"/>
      </w:pPr>
      <w:r>
        <w:rPr>
          <w:b/>
        </w:rPr>
        <w:t>6</w:t>
      </w:r>
      <w:r w:rsidR="002309D0">
        <w:rPr>
          <w:b/>
        </w:rPr>
        <w:t>.5</w:t>
      </w:r>
      <w:r w:rsidR="0037060F">
        <w:rPr>
          <w:b/>
          <w:lang w:val="ru-RU"/>
        </w:rPr>
        <w:t xml:space="preserve">. </w:t>
      </w:r>
      <w:r w:rsidR="002309D0" w:rsidRPr="000A030D">
        <w:t xml:space="preserve">Всички разходи за подготовка и участие в </w:t>
      </w:r>
      <w:r w:rsidR="002309D0">
        <w:t>обществената поръчка</w:t>
      </w:r>
      <w:r w:rsidR="002309D0" w:rsidRPr="000A030D">
        <w:t xml:space="preserve"> са за сметка на участника.</w:t>
      </w:r>
    </w:p>
    <w:p w:rsidR="0079664C" w:rsidRPr="00F61AB2" w:rsidRDefault="00931B34" w:rsidP="0079664C">
      <w:pPr>
        <w:pStyle w:val="BodyTextIndent3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309D0">
        <w:rPr>
          <w:b/>
          <w:sz w:val="24"/>
          <w:szCs w:val="24"/>
        </w:rPr>
        <w:t>.6</w:t>
      </w:r>
      <w:r w:rsidR="002309D0" w:rsidRPr="00F61AB2">
        <w:rPr>
          <w:b/>
          <w:sz w:val="24"/>
          <w:szCs w:val="24"/>
        </w:rPr>
        <w:t>.</w:t>
      </w:r>
      <w:r w:rsidR="0037060F">
        <w:rPr>
          <w:sz w:val="24"/>
          <w:szCs w:val="24"/>
        </w:rPr>
        <w:t xml:space="preserve"> </w:t>
      </w:r>
      <w:r w:rsidR="002309D0" w:rsidRPr="00CE60E4">
        <w:rPr>
          <w:sz w:val="24"/>
          <w:szCs w:val="24"/>
        </w:rPr>
        <w:t xml:space="preserve">В посочения от Възложителя срок, Участникът следва да представи оферта, изготвена по образеца от документацията за участие. Същата се представя </w:t>
      </w:r>
      <w:r w:rsidR="002309D0">
        <w:rPr>
          <w:sz w:val="24"/>
          <w:szCs w:val="24"/>
        </w:rPr>
        <w:t>в запечатан непрозрачен плик от участника или от упълномощен от него представител лично или по поща с препоръчано писмо с обратна разписка. Върху плика участникът посочва адрес за кореспонденция, телефон и електронен адрес, наименованието на  предмета на поръчката.</w:t>
      </w:r>
    </w:p>
    <w:p w:rsidR="002309D0" w:rsidRDefault="00931B34" w:rsidP="002309D0">
      <w:pPr>
        <w:tabs>
          <w:tab w:val="num" w:pos="-1260"/>
        </w:tabs>
        <w:spacing w:line="360" w:lineRule="auto"/>
        <w:ind w:left="720"/>
        <w:jc w:val="both"/>
      </w:pPr>
      <w:r>
        <w:rPr>
          <w:b/>
        </w:rPr>
        <w:t>6</w:t>
      </w:r>
      <w:r w:rsidR="002309D0">
        <w:rPr>
          <w:b/>
        </w:rPr>
        <w:t>.7</w:t>
      </w:r>
      <w:r w:rsidR="002309D0" w:rsidRPr="00E1789A">
        <w:rPr>
          <w:b/>
        </w:rPr>
        <w:t>.</w:t>
      </w:r>
      <w:r w:rsidR="0037060F">
        <w:t xml:space="preserve"> </w:t>
      </w:r>
      <w:r w:rsidR="002309D0" w:rsidRPr="00374AAB">
        <w:t>Всяка оферта следва да съдържа следното:</w:t>
      </w:r>
    </w:p>
    <w:p w:rsidR="00CD23A7" w:rsidRDefault="002309D0" w:rsidP="00423D5D">
      <w:pPr>
        <w:spacing w:line="360" w:lineRule="auto"/>
        <w:jc w:val="both"/>
      </w:pPr>
      <w:r>
        <w:rPr>
          <w:b/>
        </w:rPr>
        <w:t xml:space="preserve">           </w:t>
      </w:r>
      <w:r w:rsidRPr="00AF089B">
        <w:rPr>
          <w:b/>
        </w:rPr>
        <w:t>1</w:t>
      </w:r>
      <w:r w:rsidR="00931B34">
        <w:rPr>
          <w:b/>
        </w:rPr>
        <w:t>)</w:t>
      </w:r>
      <w:r w:rsidRPr="00AF089B">
        <w:rPr>
          <w:b/>
        </w:rPr>
        <w:t xml:space="preserve">. </w:t>
      </w:r>
      <w:r w:rsidR="0037060F">
        <w:rPr>
          <w:b/>
        </w:rPr>
        <w:t xml:space="preserve"> </w:t>
      </w:r>
      <w:r w:rsidRPr="00C63DC9">
        <w:rPr>
          <w:b/>
        </w:rPr>
        <w:t>Представяне на участника</w:t>
      </w:r>
      <w:r w:rsidRPr="00AF089B">
        <w:rPr>
          <w:b/>
        </w:rPr>
        <w:t xml:space="preserve"> </w:t>
      </w:r>
      <w:r>
        <w:rPr>
          <w:b/>
        </w:rPr>
        <w:t>–</w:t>
      </w:r>
      <w:r w:rsidRPr="00AF089B">
        <w:rPr>
          <w:b/>
        </w:rPr>
        <w:t xml:space="preserve"> </w:t>
      </w:r>
      <w:r w:rsidRPr="00AF089B">
        <w:t>по</w:t>
      </w:r>
      <w:r>
        <w:rPr>
          <w:b/>
        </w:rPr>
        <w:t xml:space="preserve"> </w:t>
      </w:r>
      <w:r w:rsidRPr="00AF089B">
        <w:rPr>
          <w:i/>
          <w:u w:val="single"/>
        </w:rPr>
        <w:t xml:space="preserve">Образец № </w:t>
      </w:r>
      <w:r>
        <w:rPr>
          <w:i/>
          <w:u w:val="single"/>
        </w:rPr>
        <w:t>1</w:t>
      </w:r>
      <w:r>
        <w:t xml:space="preserve"> </w:t>
      </w:r>
      <w:r w:rsidR="00F00924">
        <w:t>от</w:t>
      </w:r>
      <w:r>
        <w:t xml:space="preserve"> </w:t>
      </w:r>
      <w:r w:rsidR="00710877">
        <w:t>образците на документи</w:t>
      </w:r>
      <w:r w:rsidR="00931B34">
        <w:t xml:space="preserve"> към публичната покана</w:t>
      </w:r>
      <w:r w:rsidR="00710877" w:rsidRPr="00931B34">
        <w:rPr>
          <w:i/>
        </w:rPr>
        <w:t xml:space="preserve">, </w:t>
      </w:r>
      <w:r w:rsidR="00423D5D">
        <w:t>включващо</w:t>
      </w:r>
      <w:r w:rsidR="00CD23A7">
        <w:t>:</w:t>
      </w:r>
    </w:p>
    <w:p w:rsidR="00CD23A7" w:rsidRPr="00CD23A7" w:rsidRDefault="00CD23A7" w:rsidP="00BA4976">
      <w:pPr>
        <w:pStyle w:val="ListParagraph"/>
        <w:numPr>
          <w:ilvl w:val="0"/>
          <w:numId w:val="8"/>
        </w:numPr>
        <w:spacing w:line="360" w:lineRule="auto"/>
        <w:ind w:left="0" w:firstLine="1125"/>
        <w:jc w:val="both"/>
        <w:rPr>
          <w:shd w:val="clear" w:color="auto" w:fill="FEFEFE"/>
        </w:rPr>
      </w:pPr>
      <w:r>
        <w:rPr>
          <w:b/>
          <w:shd w:val="clear" w:color="auto" w:fill="FEFEFE"/>
        </w:rPr>
        <w:t>П</w:t>
      </w:r>
      <w:r w:rsidR="002309D0" w:rsidRPr="00CD23A7">
        <w:rPr>
          <w:b/>
          <w:shd w:val="clear" w:color="auto" w:fill="FEFEFE"/>
        </w:rPr>
        <w:t>осочване на единен идентификационен код по чл. 23 от Закона за търговския регистър, БУЛСТАТ и/или друга идентифицираща информация</w:t>
      </w:r>
      <w:r w:rsidR="002309D0" w:rsidRPr="00CD23A7">
        <w:rPr>
          <w:shd w:val="clear" w:color="auto" w:fill="FEFEFE"/>
        </w:rPr>
        <w:t xml:space="preserve"> в съответствие със законодателството на държавата, в която кандидатът или участникът е установен.</w:t>
      </w:r>
    </w:p>
    <w:p w:rsidR="00CD23A7" w:rsidRDefault="00CD23A7" w:rsidP="00CD23A7">
      <w:pPr>
        <w:spacing w:after="120" w:line="360" w:lineRule="auto"/>
        <w:ind w:firstLine="708"/>
        <w:jc w:val="both"/>
        <w:rPr>
          <w:shd w:val="clear" w:color="auto" w:fill="FEFEFE"/>
          <w:lang w:eastAsia="en-US"/>
        </w:rPr>
      </w:pPr>
      <w:r w:rsidRPr="00F4190D">
        <w:rPr>
          <w:b/>
          <w:shd w:val="clear" w:color="auto" w:fill="FEFEFE"/>
          <w:lang w:eastAsia="en-US"/>
        </w:rPr>
        <w:lastRenderedPageBreak/>
        <w:t>Забележка</w:t>
      </w:r>
      <w:r w:rsidRPr="00F4190D">
        <w:rPr>
          <w:shd w:val="clear" w:color="auto" w:fill="FEFEFE"/>
          <w:lang w:eastAsia="en-US"/>
        </w:rPr>
        <w:t xml:space="preserve">: Участникът следва да е регистриран като търговец по смисъла на </w:t>
      </w:r>
      <w:r>
        <w:rPr>
          <w:shd w:val="clear" w:color="auto" w:fill="FEFEFE"/>
          <w:lang w:eastAsia="en-US"/>
        </w:rPr>
        <w:t xml:space="preserve">чл. 2, ал. 1 от </w:t>
      </w:r>
      <w:r>
        <w:t>Наредба № 33 от 3 ноември 1999 г. за обществен превоз на пътници и товари на територията на Република България.</w:t>
      </w:r>
    </w:p>
    <w:p w:rsidR="00CD23A7" w:rsidRDefault="00CD23A7" w:rsidP="00BA4976">
      <w:pPr>
        <w:pStyle w:val="BodyTextIndent"/>
        <w:numPr>
          <w:ilvl w:val="0"/>
          <w:numId w:val="8"/>
        </w:numPr>
        <w:spacing w:line="360" w:lineRule="auto"/>
        <w:jc w:val="both"/>
        <w:rPr>
          <w:b/>
          <w:shd w:val="clear" w:color="auto" w:fill="FEFEFE"/>
          <w:lang w:val="bg-BG"/>
        </w:rPr>
      </w:pPr>
      <w:r w:rsidRPr="006C3349">
        <w:rPr>
          <w:b/>
          <w:shd w:val="clear" w:color="auto" w:fill="FEFEFE"/>
          <w:lang w:val="bg-BG"/>
        </w:rPr>
        <w:t>Административни сведения</w:t>
      </w:r>
      <w:r>
        <w:rPr>
          <w:b/>
          <w:shd w:val="clear" w:color="auto" w:fill="FEFEFE"/>
          <w:lang w:val="bg-BG"/>
        </w:rPr>
        <w:t>;</w:t>
      </w:r>
    </w:p>
    <w:p w:rsidR="00CD23A7" w:rsidRPr="00CD23A7" w:rsidRDefault="00CD23A7" w:rsidP="00BA4976">
      <w:pPr>
        <w:pStyle w:val="BodyTextIndent"/>
        <w:numPr>
          <w:ilvl w:val="0"/>
          <w:numId w:val="8"/>
        </w:numPr>
        <w:spacing w:line="360" w:lineRule="auto"/>
        <w:ind w:left="0" w:firstLine="1125"/>
        <w:jc w:val="both"/>
        <w:rPr>
          <w:b/>
          <w:shd w:val="clear" w:color="auto" w:fill="FEFEFE"/>
          <w:lang w:val="bg-BG"/>
        </w:rPr>
      </w:pPr>
      <w:r w:rsidRPr="008C2911">
        <w:rPr>
          <w:b/>
          <w:lang w:val="ru-RU"/>
        </w:rPr>
        <w:t xml:space="preserve">Доказателства за упражняване </w:t>
      </w:r>
      <w:r w:rsidRPr="008C2911">
        <w:rPr>
          <w:lang w:val="ru-RU"/>
        </w:rPr>
        <w:t>на професионална дейност по чл. 49, ал. 1 и ал. 2 от ЗОП</w:t>
      </w:r>
      <w:r>
        <w:rPr>
          <w:lang w:val="bg-BG"/>
        </w:rPr>
        <w:t xml:space="preserve">: </w:t>
      </w:r>
      <w:r w:rsidRPr="008C2911">
        <w:rPr>
          <w:lang w:val="ru-RU"/>
        </w:rPr>
        <w:t>Участникът трябва да представи следни</w:t>
      </w:r>
      <w:r>
        <w:rPr>
          <w:lang w:val="bg-BG"/>
        </w:rPr>
        <w:t>я</w:t>
      </w:r>
      <w:r w:rsidRPr="008C2911">
        <w:rPr>
          <w:lang w:val="ru-RU"/>
        </w:rPr>
        <w:t xml:space="preserve"> документ: </w:t>
      </w:r>
    </w:p>
    <w:p w:rsidR="00CD23A7" w:rsidRPr="00CC14F5" w:rsidRDefault="00CD23A7" w:rsidP="00CD23A7">
      <w:pPr>
        <w:spacing w:line="360" w:lineRule="auto"/>
        <w:ind w:firstLine="708"/>
        <w:jc w:val="both"/>
        <w:rPr>
          <w:lang w:eastAsia="en-US"/>
        </w:rPr>
      </w:pPr>
      <w:r w:rsidRPr="00F4190D">
        <w:rPr>
          <w:lang w:eastAsia="en-US"/>
        </w:rPr>
        <w:t xml:space="preserve"> - </w:t>
      </w:r>
      <w:r w:rsidRPr="00CC14F5">
        <w:rPr>
          <w:lang w:eastAsia="en-US"/>
        </w:rPr>
        <w:t xml:space="preserve">Лиценз за извършване на </w:t>
      </w:r>
      <w:r w:rsidR="0028443A" w:rsidRPr="00CC14F5">
        <w:rPr>
          <w:lang w:eastAsia="en-US"/>
        </w:rPr>
        <w:t xml:space="preserve">обществен превоз на пътници по чл. 4 от </w:t>
      </w:r>
      <w:r w:rsidR="0028443A" w:rsidRPr="00CC14F5">
        <w:t>Наредба № 33 от 3 ноември 1999 г. за обществен превоз на пътници и товари на територията на Република България.</w:t>
      </w:r>
    </w:p>
    <w:p w:rsidR="00CD23A7" w:rsidRPr="00423D5D" w:rsidRDefault="00CD23A7" w:rsidP="00423D5D">
      <w:pPr>
        <w:spacing w:line="360" w:lineRule="auto"/>
        <w:jc w:val="both"/>
      </w:pPr>
    </w:p>
    <w:p w:rsidR="002309D0" w:rsidRPr="002309D0" w:rsidRDefault="00931B34" w:rsidP="002309D0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="002309D0">
        <w:rPr>
          <w:b/>
        </w:rPr>
        <w:t>2</w:t>
      </w:r>
      <w:r>
        <w:rPr>
          <w:b/>
        </w:rPr>
        <w:t>)</w:t>
      </w:r>
      <w:r w:rsidR="0037060F">
        <w:rPr>
          <w:b/>
        </w:rPr>
        <w:t xml:space="preserve">. </w:t>
      </w:r>
      <w:r w:rsidR="002309D0" w:rsidRPr="00C63DC9">
        <w:rPr>
          <w:b/>
        </w:rPr>
        <w:t>Списък на документите и информацията, съдържащи се в офертата</w:t>
      </w:r>
      <w:r w:rsidR="0037060F">
        <w:t xml:space="preserve">, подписан </w:t>
      </w:r>
      <w:r w:rsidR="002309D0" w:rsidRPr="00C63DC9">
        <w:t xml:space="preserve">от участника /представляващия </w:t>
      </w:r>
      <w:r>
        <w:t xml:space="preserve">участника/ </w:t>
      </w:r>
      <w:r w:rsidR="002309D0" w:rsidRPr="00C63DC9">
        <w:t xml:space="preserve">– по </w:t>
      </w:r>
      <w:r w:rsidR="002309D0" w:rsidRPr="00C63DC9">
        <w:rPr>
          <w:i/>
          <w:u w:val="single"/>
        </w:rPr>
        <w:t>Образец № 2</w:t>
      </w:r>
      <w:r w:rsidR="002309D0" w:rsidRPr="00C63DC9">
        <w:t xml:space="preserve"> </w:t>
      </w:r>
      <w:r w:rsidR="00F00924">
        <w:t>от</w:t>
      </w:r>
      <w:r w:rsidR="002309D0" w:rsidRPr="00C63DC9">
        <w:t xml:space="preserve"> </w:t>
      </w:r>
      <w:r>
        <w:t>образците към публичната покана</w:t>
      </w:r>
      <w:r w:rsidR="002309D0" w:rsidRPr="00C63DC9">
        <w:t>;</w:t>
      </w:r>
      <w:bookmarkStart w:id="0" w:name="_Ref78305392"/>
      <w:r w:rsidR="002309D0" w:rsidRPr="00F9245D">
        <w:t xml:space="preserve"> </w:t>
      </w:r>
    </w:p>
    <w:p w:rsidR="002309D0" w:rsidRPr="00390F55" w:rsidRDefault="002309D0" w:rsidP="002309D0">
      <w:pPr>
        <w:tabs>
          <w:tab w:val="num" w:pos="900"/>
        </w:tabs>
        <w:spacing w:line="360" w:lineRule="auto"/>
        <w:ind w:firstLine="567"/>
        <w:jc w:val="both"/>
        <w:rPr>
          <w:highlight w:val="white"/>
          <w:shd w:val="clear" w:color="auto" w:fill="FEFEFE"/>
        </w:rPr>
      </w:pPr>
      <w:r w:rsidRPr="00C63DC9">
        <w:rPr>
          <w:b/>
          <w:bCs/>
        </w:rPr>
        <w:t xml:space="preserve">  </w:t>
      </w:r>
      <w:r>
        <w:rPr>
          <w:b/>
          <w:bCs/>
        </w:rPr>
        <w:t>3</w:t>
      </w:r>
      <w:r w:rsidR="00931B34">
        <w:rPr>
          <w:b/>
          <w:bCs/>
        </w:rPr>
        <w:t>)</w:t>
      </w:r>
      <w:r w:rsidRPr="00390F55">
        <w:rPr>
          <w:b/>
          <w:bCs/>
        </w:rPr>
        <w:t xml:space="preserve">. </w:t>
      </w:r>
      <w:bookmarkEnd w:id="0"/>
      <w:r w:rsidRPr="00390F55">
        <w:t xml:space="preserve">Когато участникът е обединение, което не е юридическо лице </w:t>
      </w:r>
      <w:r w:rsidRPr="00390F55">
        <w:rPr>
          <w:shd w:val="clear" w:color="auto" w:fill="FEFEFE"/>
        </w:rPr>
        <w:t xml:space="preserve"> - </w:t>
      </w:r>
      <w:r w:rsidRPr="00390F55">
        <w:rPr>
          <w:b/>
          <w:shd w:val="clear" w:color="auto" w:fill="FEFEFE"/>
        </w:rPr>
        <w:t xml:space="preserve">копие </w:t>
      </w:r>
      <w:r w:rsidRPr="00390F55">
        <w:rPr>
          <w:b/>
          <w:highlight w:val="white"/>
          <w:shd w:val="clear" w:color="auto" w:fill="FEFEFE"/>
        </w:rPr>
        <w:t>на договора</w:t>
      </w:r>
      <w:r w:rsidRPr="00390F55">
        <w:rPr>
          <w:highlight w:val="white"/>
          <w:shd w:val="clear" w:color="auto" w:fill="FEFEFE"/>
        </w:rPr>
        <w:t xml:space="preserve">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представляващият.</w:t>
      </w:r>
    </w:p>
    <w:p w:rsidR="00D4667E" w:rsidRPr="00FE230A" w:rsidRDefault="002309D0" w:rsidP="004376F4">
      <w:pPr>
        <w:spacing w:line="360" w:lineRule="auto"/>
        <w:jc w:val="both"/>
        <w:rPr>
          <w:b/>
        </w:rPr>
      </w:pPr>
      <w:r w:rsidRPr="00B52305">
        <w:rPr>
          <w:b/>
        </w:rPr>
        <w:t xml:space="preserve">  </w:t>
      </w:r>
      <w:r w:rsidR="0037060F">
        <w:rPr>
          <w:b/>
        </w:rPr>
        <w:tab/>
      </w:r>
      <w:r w:rsidR="00F824E2" w:rsidRPr="008C2911">
        <w:rPr>
          <w:b/>
          <w:lang w:val="ru-RU"/>
        </w:rPr>
        <w:t>4</w:t>
      </w:r>
      <w:r w:rsidR="00931B34">
        <w:rPr>
          <w:b/>
        </w:rPr>
        <w:t>)</w:t>
      </w:r>
      <w:r w:rsidRPr="00D21CC6">
        <w:rPr>
          <w:b/>
        </w:rPr>
        <w:t>.</w:t>
      </w:r>
      <w:r w:rsidRPr="00D21CC6">
        <w:rPr>
          <w:b/>
        </w:rPr>
        <w:tab/>
        <w:t>Технически възможности и квалификация на участника:</w:t>
      </w:r>
    </w:p>
    <w:p w:rsidR="000F6E57" w:rsidRPr="00D21CC6" w:rsidRDefault="00F824E2" w:rsidP="0065015B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shd w:val="clear" w:color="auto" w:fill="FEFEFE"/>
        </w:rPr>
      </w:pPr>
      <w:r w:rsidRPr="008C2911">
        <w:rPr>
          <w:b/>
          <w:lang w:val="ru-RU"/>
        </w:rPr>
        <w:t>4</w:t>
      </w:r>
      <w:r w:rsidR="002309D0" w:rsidRPr="00D21CC6">
        <w:rPr>
          <w:b/>
        </w:rPr>
        <w:t>.</w:t>
      </w:r>
      <w:r w:rsidR="008E7C44">
        <w:rPr>
          <w:b/>
        </w:rPr>
        <w:t>1</w:t>
      </w:r>
      <w:r w:rsidR="000F6E57" w:rsidRPr="00D21CC6">
        <w:t xml:space="preserve">. Списък на </w:t>
      </w:r>
      <w:r w:rsidR="004376F4">
        <w:t>услугите</w:t>
      </w:r>
      <w:r w:rsidR="000F6E57" w:rsidRPr="00D21CC6">
        <w:t xml:space="preserve">, които са еднакви или сходни с предмета на </w:t>
      </w:r>
      <w:r w:rsidR="008E7C44">
        <w:t>обществената поръчка</w:t>
      </w:r>
      <w:r w:rsidR="000F6E57" w:rsidRPr="00D21CC6">
        <w:t xml:space="preserve">, изпълнени през последните три години, считано от датата на подаване на офертата - по </w:t>
      </w:r>
      <w:r w:rsidR="000F6E57" w:rsidRPr="00D21CC6">
        <w:rPr>
          <w:i/>
          <w:u w:val="single"/>
        </w:rPr>
        <w:t xml:space="preserve">Образец № </w:t>
      </w:r>
      <w:r w:rsidR="00673E52" w:rsidRPr="00D21CC6">
        <w:rPr>
          <w:i/>
          <w:u w:val="single"/>
        </w:rPr>
        <w:t>4</w:t>
      </w:r>
      <w:r w:rsidR="00A66635">
        <w:rPr>
          <w:i/>
          <w:u w:val="single"/>
        </w:rPr>
        <w:t xml:space="preserve">.1 </w:t>
      </w:r>
      <w:r w:rsidR="000F6E57" w:rsidRPr="00D21CC6">
        <w:rPr>
          <w:i/>
          <w:u w:val="single"/>
        </w:rPr>
        <w:t xml:space="preserve"> </w:t>
      </w:r>
      <w:r w:rsidR="000F6E57" w:rsidRPr="00D21CC6">
        <w:t xml:space="preserve">от </w:t>
      </w:r>
      <w:r w:rsidR="0079664C">
        <w:t>образците към публичната покана</w:t>
      </w:r>
      <w:r w:rsidR="000F6E57" w:rsidRPr="00D21CC6">
        <w:t xml:space="preserve">, с посочване на стойностите, датите и получателите </w:t>
      </w:r>
      <w:r w:rsidR="000F6E57" w:rsidRPr="00D21CC6">
        <w:rPr>
          <w:shd w:val="clear" w:color="auto" w:fill="FEFEFE"/>
        </w:rPr>
        <w:t>заедно с док</w:t>
      </w:r>
      <w:r w:rsidR="004376F4">
        <w:rPr>
          <w:shd w:val="clear" w:color="auto" w:fill="FEFEFE"/>
        </w:rPr>
        <w:t>азателства</w:t>
      </w:r>
      <w:r w:rsidR="0079664C">
        <w:rPr>
          <w:shd w:val="clear" w:color="auto" w:fill="FEFEFE"/>
        </w:rPr>
        <w:t xml:space="preserve"> за извършен</w:t>
      </w:r>
      <w:r w:rsidR="004376F4">
        <w:rPr>
          <w:shd w:val="clear" w:color="auto" w:fill="FEFEFE"/>
        </w:rPr>
        <w:t>ите услуги</w:t>
      </w:r>
      <w:r w:rsidR="000F6E57" w:rsidRPr="00D21CC6">
        <w:rPr>
          <w:shd w:val="clear" w:color="auto" w:fill="FEFEFE"/>
        </w:rPr>
        <w:t>.</w:t>
      </w:r>
    </w:p>
    <w:p w:rsidR="0028443A" w:rsidRDefault="000F6E57" w:rsidP="00C50668">
      <w:pPr>
        <w:spacing w:line="360" w:lineRule="auto"/>
        <w:ind w:firstLine="567"/>
        <w:jc w:val="both"/>
      </w:pPr>
      <w:r>
        <w:t xml:space="preserve">    </w:t>
      </w:r>
      <w:r w:rsidRPr="00D21CC6">
        <w:rPr>
          <w:shd w:val="clear" w:color="auto" w:fill="FEFEFE"/>
        </w:rPr>
        <w:t xml:space="preserve">Доказателството за </w:t>
      </w:r>
      <w:r w:rsidR="0037060F" w:rsidRPr="00D21CC6">
        <w:rPr>
          <w:shd w:val="clear" w:color="auto" w:fill="FEFEFE"/>
        </w:rPr>
        <w:t xml:space="preserve">извършената </w:t>
      </w:r>
      <w:r w:rsidR="004376F4">
        <w:rPr>
          <w:shd w:val="clear" w:color="auto" w:fill="FEFEFE"/>
        </w:rPr>
        <w:t>услуга</w:t>
      </w:r>
      <w:r w:rsidR="0037060F" w:rsidRPr="00D21CC6">
        <w:rPr>
          <w:shd w:val="clear" w:color="auto" w:fill="FEFEFE"/>
        </w:rPr>
        <w:t xml:space="preserve"> се представя</w:t>
      </w:r>
      <w:r w:rsidRPr="00D21CC6">
        <w:rPr>
          <w:shd w:val="clear" w:color="auto" w:fill="FEFEFE"/>
        </w:rPr>
        <w:t xml:space="preserve">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</w:t>
      </w:r>
      <w:r w:rsidR="00C50668">
        <w:rPr>
          <w:shd w:val="clear" w:color="auto" w:fill="FEFEFE"/>
        </w:rPr>
        <w:t>услугата</w:t>
      </w:r>
      <w:r w:rsidRPr="00D21CC6">
        <w:rPr>
          <w:shd w:val="clear" w:color="auto" w:fill="FEFEFE"/>
        </w:rPr>
        <w:t xml:space="preserve">. </w:t>
      </w:r>
      <w:r w:rsidRPr="00D21CC6">
        <w:t>Удостоверението се представя като заверено от участника копие.</w:t>
      </w:r>
    </w:p>
    <w:p w:rsidR="00E02002" w:rsidRDefault="00E02002" w:rsidP="009F41B2">
      <w:pPr>
        <w:pStyle w:val="ListParagraph"/>
        <w:numPr>
          <w:ilvl w:val="1"/>
          <w:numId w:val="6"/>
        </w:numPr>
        <w:spacing w:line="360" w:lineRule="auto"/>
        <w:jc w:val="both"/>
      </w:pPr>
      <w:r>
        <w:t xml:space="preserve"> Декларация за техническото оборудване, с което разполага участникът за изпълнение на обществена поръчка за услуги</w:t>
      </w:r>
      <w:r w:rsidR="00A66635">
        <w:t xml:space="preserve"> - </w:t>
      </w:r>
      <w:r w:rsidR="00A66635" w:rsidRPr="00D21CC6">
        <w:t xml:space="preserve">по </w:t>
      </w:r>
      <w:r w:rsidR="00A66635" w:rsidRPr="00D21CC6">
        <w:rPr>
          <w:i/>
          <w:u w:val="single"/>
        </w:rPr>
        <w:t>Образец № 4</w:t>
      </w:r>
      <w:r w:rsidR="00A66635">
        <w:rPr>
          <w:i/>
          <w:u w:val="single"/>
        </w:rPr>
        <w:t>.2</w:t>
      </w:r>
    </w:p>
    <w:p w:rsidR="009F41B2" w:rsidRDefault="009F41B2" w:rsidP="00E02002">
      <w:pPr>
        <w:pStyle w:val="ListParagraph"/>
        <w:spacing w:line="360" w:lineRule="auto"/>
        <w:ind w:left="928"/>
        <w:jc w:val="both"/>
      </w:pPr>
    </w:p>
    <w:p w:rsidR="0028443A" w:rsidRPr="00B52305" w:rsidRDefault="0028443A" w:rsidP="0028443A">
      <w:pPr>
        <w:tabs>
          <w:tab w:val="num" w:pos="1440"/>
        </w:tabs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Критерии за подбор</w:t>
      </w:r>
    </w:p>
    <w:p w:rsidR="0028443A" w:rsidRDefault="0028443A" w:rsidP="00B00F86">
      <w:pPr>
        <w:pStyle w:val="ListParagraph"/>
        <w:numPr>
          <w:ilvl w:val="0"/>
          <w:numId w:val="13"/>
        </w:numPr>
        <w:tabs>
          <w:tab w:val="num" w:pos="1440"/>
        </w:tabs>
        <w:spacing w:line="360" w:lineRule="auto"/>
        <w:jc w:val="both"/>
      </w:pPr>
      <w:r w:rsidRPr="00EC2A88">
        <w:lastRenderedPageBreak/>
        <w:t xml:space="preserve">Участникът следва да докаже опит по изпълнение на </w:t>
      </w:r>
      <w:r w:rsidRPr="00B00F86">
        <w:rPr>
          <w:b/>
        </w:rPr>
        <w:t xml:space="preserve">минимум </w:t>
      </w:r>
      <w:r w:rsidR="005D4183" w:rsidRPr="00B00F86">
        <w:rPr>
          <w:b/>
        </w:rPr>
        <w:t>една услуга</w:t>
      </w:r>
      <w:r w:rsidRPr="00B00F86">
        <w:rPr>
          <w:b/>
        </w:rPr>
        <w:t xml:space="preserve">, с предмет еднакъв или сходен </w:t>
      </w:r>
      <w:r w:rsidR="005D4183" w:rsidRPr="00B00F86">
        <w:rPr>
          <w:b/>
        </w:rPr>
        <w:t xml:space="preserve">с предмета </w:t>
      </w:r>
      <w:r w:rsidRPr="00B00F86">
        <w:rPr>
          <w:b/>
        </w:rPr>
        <w:t>на настоящата поръчка</w:t>
      </w:r>
      <w:r w:rsidRPr="00EC2A88">
        <w:t xml:space="preserve">, изпълнени през последните три години, считано </w:t>
      </w:r>
      <w:r>
        <w:t>от датата на подаване на офертата</w:t>
      </w:r>
      <w:r w:rsidRPr="00EC2A88">
        <w:t xml:space="preserve">. </w:t>
      </w:r>
    </w:p>
    <w:p w:rsidR="005D4183" w:rsidRPr="005D4183" w:rsidRDefault="005D4183" w:rsidP="005D418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C2A88">
        <w:rPr>
          <w:i/>
        </w:rPr>
        <w:t>Под „услуги</w:t>
      </w:r>
      <w:r>
        <w:rPr>
          <w:i/>
        </w:rPr>
        <w:t>,</w:t>
      </w:r>
      <w:r w:rsidRPr="00EC2A88">
        <w:rPr>
          <w:i/>
        </w:rPr>
        <w:t xml:space="preserve"> </w:t>
      </w:r>
      <w:r>
        <w:rPr>
          <w:i/>
        </w:rPr>
        <w:t xml:space="preserve">еднакви или </w:t>
      </w:r>
      <w:r w:rsidRPr="00EC2A88">
        <w:rPr>
          <w:i/>
        </w:rPr>
        <w:t xml:space="preserve">сходни с предмета на </w:t>
      </w:r>
      <w:r>
        <w:rPr>
          <w:i/>
        </w:rPr>
        <w:t xml:space="preserve">настоящата </w:t>
      </w:r>
      <w:r w:rsidRPr="00EC2A88">
        <w:rPr>
          <w:i/>
        </w:rPr>
        <w:t>п</w:t>
      </w:r>
      <w:r>
        <w:rPr>
          <w:i/>
        </w:rPr>
        <w:t>оръчка” следва да се разбира</w:t>
      </w:r>
      <w:r w:rsidRPr="00EC2A88">
        <w:rPr>
          <w:i/>
        </w:rPr>
        <w:t xml:space="preserve"> осъществяване</w:t>
      </w:r>
      <w:r>
        <w:rPr>
          <w:i/>
        </w:rPr>
        <w:t>то на обществен транспорт на групи хора</w:t>
      </w:r>
      <w:r w:rsidRPr="00EC2A88">
        <w:t>.</w:t>
      </w:r>
      <w:r w:rsidRPr="00EC2A88">
        <w:rPr>
          <w:i/>
        </w:rPr>
        <w:t xml:space="preserve"> </w:t>
      </w:r>
    </w:p>
    <w:p w:rsidR="00EF6489" w:rsidRDefault="00B00F86" w:rsidP="00B00F86">
      <w:pPr>
        <w:pStyle w:val="ListParagraph"/>
        <w:numPr>
          <w:ilvl w:val="0"/>
          <w:numId w:val="13"/>
        </w:numPr>
        <w:spacing w:line="360" w:lineRule="auto"/>
        <w:jc w:val="both"/>
      </w:pPr>
      <w:bookmarkStart w:id="1" w:name="_Ref87381422"/>
      <w:r w:rsidRPr="00EC2A88">
        <w:t xml:space="preserve">Участникът следва да докаже </w:t>
      </w:r>
      <w:r>
        <w:t>н</w:t>
      </w:r>
      <w:r w:rsidR="00EF6489">
        <w:t>аличие на поне един автобус с над 50 места (седалки)</w:t>
      </w:r>
      <w:r w:rsidR="00745281">
        <w:t>, с валидна застраховка „Гражданска отговорност”</w:t>
      </w:r>
      <w:r>
        <w:t xml:space="preserve">. </w:t>
      </w:r>
      <w:r w:rsidR="00EF6489">
        <w:t xml:space="preserve"> </w:t>
      </w:r>
    </w:p>
    <w:p w:rsidR="00B00F86" w:rsidRDefault="00B00F86" w:rsidP="00B00F86">
      <w:pPr>
        <w:tabs>
          <w:tab w:val="num" w:pos="900"/>
        </w:tabs>
        <w:spacing w:line="360" w:lineRule="auto"/>
        <w:ind w:firstLine="567"/>
        <w:jc w:val="both"/>
      </w:pPr>
      <w:r>
        <w:t xml:space="preserve">Участник може да докаже съответствието си с изискванията за технически възможности с възможностите на едно или повече трети лица. В тези случаи, освен документите, определени от възложителя за доказване на съответните възможности, участникът трябва да представи доказателства, че при изпълнението на поръчката ще има на разположение ресурсите на третите лица. </w:t>
      </w:r>
    </w:p>
    <w:p w:rsidR="00B00F86" w:rsidRDefault="00B00F86" w:rsidP="00B00F86">
      <w:pPr>
        <w:tabs>
          <w:tab w:val="num" w:pos="900"/>
        </w:tabs>
        <w:spacing w:line="360" w:lineRule="auto"/>
        <w:ind w:firstLine="567"/>
        <w:jc w:val="both"/>
      </w:pPr>
      <w: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</w:t>
      </w:r>
    </w:p>
    <w:p w:rsidR="00B00F86" w:rsidRDefault="00B00F86" w:rsidP="00B00F86">
      <w:pPr>
        <w:spacing w:line="360" w:lineRule="auto"/>
        <w:ind w:firstLine="567"/>
        <w:jc w:val="both"/>
      </w:pPr>
      <w:r w:rsidRPr="00B52305">
        <w:t>Участникът ще бъде отстранен от участие в настоящата обществена поръчка, ако не отговаря на някое от горните изисквания.</w:t>
      </w:r>
    </w:p>
    <w:bookmarkEnd w:id="1"/>
    <w:p w:rsidR="00673E52" w:rsidRPr="00673E52" w:rsidRDefault="00F824E2" w:rsidP="00673E52">
      <w:pPr>
        <w:spacing w:line="360" w:lineRule="auto"/>
        <w:ind w:firstLine="720"/>
        <w:jc w:val="both"/>
        <w:rPr>
          <w:lang w:eastAsia="en-US"/>
        </w:rPr>
      </w:pPr>
      <w:r w:rsidRPr="009116C1">
        <w:rPr>
          <w:b/>
          <w:lang w:val="ru-RU" w:eastAsia="en-US"/>
        </w:rPr>
        <w:t>5</w:t>
      </w:r>
      <w:r w:rsidR="002309D0" w:rsidRPr="00FE3C4C">
        <w:rPr>
          <w:b/>
          <w:lang w:eastAsia="en-US"/>
        </w:rPr>
        <w:t>.</w:t>
      </w:r>
      <w:r w:rsidR="002309D0" w:rsidRPr="00FE3C4C">
        <w:rPr>
          <w:lang w:eastAsia="en-US"/>
        </w:rPr>
        <w:t xml:space="preserve"> </w:t>
      </w:r>
      <w:r w:rsidR="002309D0" w:rsidRPr="00FE3C4C">
        <w:rPr>
          <w:b/>
          <w:lang w:eastAsia="en-US"/>
        </w:rPr>
        <w:t xml:space="preserve">Декларация </w:t>
      </w:r>
      <w:r w:rsidR="002309D0" w:rsidRPr="00FE3C4C">
        <w:rPr>
          <w:lang w:eastAsia="en-US"/>
        </w:rPr>
        <w:t xml:space="preserve">за приемане условията в проекта на договора -  </w:t>
      </w:r>
      <w:r w:rsidR="002309D0" w:rsidRPr="00B236D3">
        <w:rPr>
          <w:i/>
          <w:u w:val="single"/>
          <w:lang w:eastAsia="en-US"/>
        </w:rPr>
        <w:t xml:space="preserve">Образец № </w:t>
      </w:r>
      <w:r w:rsidR="00673E52">
        <w:rPr>
          <w:i/>
          <w:u w:val="single"/>
          <w:lang w:eastAsia="en-US"/>
        </w:rPr>
        <w:t>3</w:t>
      </w:r>
      <w:r w:rsidR="002309D0" w:rsidRPr="00B236D3">
        <w:rPr>
          <w:lang w:eastAsia="en-US"/>
        </w:rPr>
        <w:t xml:space="preserve"> от</w:t>
      </w:r>
      <w:r w:rsidR="002309D0" w:rsidRPr="00FE3C4C">
        <w:rPr>
          <w:lang w:eastAsia="en-US"/>
        </w:rPr>
        <w:t xml:space="preserve"> </w:t>
      </w:r>
      <w:r w:rsidR="0079664C">
        <w:rPr>
          <w:lang w:eastAsia="en-US"/>
        </w:rPr>
        <w:t>обраците към публичната покана</w:t>
      </w:r>
      <w:r w:rsidR="002309D0">
        <w:rPr>
          <w:lang w:eastAsia="en-US"/>
        </w:rPr>
        <w:t>.</w:t>
      </w:r>
    </w:p>
    <w:p w:rsidR="002309D0" w:rsidRPr="00B236D3" w:rsidRDefault="00F824E2" w:rsidP="002309D0">
      <w:pPr>
        <w:pStyle w:val="BodyTextIndent3"/>
        <w:spacing w:after="0" w:line="360" w:lineRule="auto"/>
        <w:ind w:left="0" w:firstLine="708"/>
        <w:jc w:val="both"/>
        <w:rPr>
          <w:sz w:val="24"/>
          <w:szCs w:val="24"/>
        </w:rPr>
      </w:pPr>
      <w:r w:rsidRPr="008C2911">
        <w:rPr>
          <w:b/>
          <w:sz w:val="24"/>
          <w:szCs w:val="24"/>
          <w:lang w:val="ru-RU"/>
        </w:rPr>
        <w:t>6</w:t>
      </w:r>
      <w:r w:rsidR="002309D0" w:rsidRPr="00B236D3">
        <w:rPr>
          <w:b/>
          <w:sz w:val="24"/>
          <w:szCs w:val="24"/>
        </w:rPr>
        <w:t>. Техническо предложение</w:t>
      </w:r>
      <w:r w:rsidR="002309D0" w:rsidRPr="00B236D3">
        <w:rPr>
          <w:sz w:val="24"/>
          <w:szCs w:val="24"/>
        </w:rPr>
        <w:t xml:space="preserve"> – </w:t>
      </w:r>
      <w:r w:rsidR="002309D0" w:rsidRPr="00B236D3">
        <w:rPr>
          <w:bCs/>
          <w:sz w:val="24"/>
          <w:szCs w:val="24"/>
        </w:rPr>
        <w:t>по</w:t>
      </w:r>
      <w:r w:rsidR="002309D0" w:rsidRPr="00B236D3">
        <w:rPr>
          <w:b/>
          <w:bCs/>
          <w:sz w:val="24"/>
          <w:szCs w:val="24"/>
        </w:rPr>
        <w:t xml:space="preserve"> </w:t>
      </w:r>
      <w:r w:rsidR="002309D0" w:rsidRPr="00B236D3">
        <w:rPr>
          <w:i/>
          <w:sz w:val="24"/>
          <w:szCs w:val="24"/>
          <w:u w:val="single"/>
        </w:rPr>
        <w:t>Образец №</w:t>
      </w:r>
      <w:r w:rsidR="002E3BB9">
        <w:rPr>
          <w:i/>
          <w:sz w:val="24"/>
          <w:szCs w:val="24"/>
          <w:u w:val="single"/>
        </w:rPr>
        <w:t xml:space="preserve"> 5</w:t>
      </w:r>
      <w:r w:rsidR="00A132C2" w:rsidRPr="00A132C2">
        <w:rPr>
          <w:i/>
          <w:sz w:val="24"/>
          <w:szCs w:val="24"/>
        </w:rPr>
        <w:t xml:space="preserve"> </w:t>
      </w:r>
      <w:r w:rsidR="002309D0" w:rsidRPr="00B236D3">
        <w:rPr>
          <w:sz w:val="24"/>
          <w:szCs w:val="24"/>
        </w:rPr>
        <w:t xml:space="preserve">от </w:t>
      </w:r>
      <w:r w:rsidR="0079664C">
        <w:rPr>
          <w:sz w:val="24"/>
          <w:szCs w:val="24"/>
        </w:rPr>
        <w:t>образците към публичната покана,</w:t>
      </w:r>
      <w:r w:rsidR="00673E52">
        <w:rPr>
          <w:sz w:val="24"/>
          <w:szCs w:val="24"/>
        </w:rPr>
        <w:t xml:space="preserve"> придружено с декларация </w:t>
      </w:r>
      <w:r w:rsidR="00673E52" w:rsidRPr="00673E52">
        <w:rPr>
          <w:sz w:val="24"/>
          <w:szCs w:val="24"/>
          <w:lang w:eastAsia="ar-SA"/>
        </w:rPr>
        <w:t xml:space="preserve">за конфиденциалност (в случай на приложимост – </w:t>
      </w:r>
      <w:r w:rsidR="00673E52" w:rsidRPr="00673E52">
        <w:rPr>
          <w:i/>
          <w:sz w:val="24"/>
          <w:szCs w:val="24"/>
          <w:lang w:eastAsia="ar-SA"/>
        </w:rPr>
        <w:t xml:space="preserve">по образец № </w:t>
      </w:r>
      <w:r w:rsidR="002E3BB9">
        <w:rPr>
          <w:i/>
          <w:sz w:val="24"/>
          <w:szCs w:val="24"/>
          <w:lang w:eastAsia="ar-SA"/>
        </w:rPr>
        <w:t>5</w:t>
      </w:r>
      <w:r w:rsidR="00ED785D" w:rsidRPr="008C2911">
        <w:rPr>
          <w:i/>
          <w:sz w:val="24"/>
          <w:szCs w:val="24"/>
          <w:lang w:val="ru-RU" w:eastAsia="ar-SA"/>
        </w:rPr>
        <w:t>.1.</w:t>
      </w:r>
      <w:r w:rsidR="00673E52" w:rsidRPr="00673E52">
        <w:rPr>
          <w:i/>
          <w:sz w:val="24"/>
          <w:szCs w:val="24"/>
          <w:lang w:eastAsia="ar-SA"/>
        </w:rPr>
        <w:t>)</w:t>
      </w:r>
    </w:p>
    <w:p w:rsidR="002309D0" w:rsidRDefault="00F824E2" w:rsidP="002309D0">
      <w:pPr>
        <w:pStyle w:val="BodyTextIndent3"/>
        <w:spacing w:after="0" w:line="360" w:lineRule="auto"/>
        <w:ind w:left="0" w:firstLine="720"/>
        <w:jc w:val="both"/>
        <w:rPr>
          <w:sz w:val="24"/>
          <w:szCs w:val="24"/>
        </w:rPr>
      </w:pPr>
      <w:r w:rsidRPr="008C2911">
        <w:rPr>
          <w:b/>
          <w:sz w:val="24"/>
          <w:szCs w:val="24"/>
          <w:lang w:val="ru-RU"/>
        </w:rPr>
        <w:t>7</w:t>
      </w:r>
      <w:r w:rsidR="002309D0" w:rsidRPr="00B236D3">
        <w:rPr>
          <w:b/>
          <w:sz w:val="24"/>
          <w:szCs w:val="24"/>
        </w:rPr>
        <w:t>.</w:t>
      </w:r>
      <w:r w:rsidR="002309D0" w:rsidRPr="00B236D3">
        <w:rPr>
          <w:sz w:val="24"/>
          <w:szCs w:val="24"/>
        </w:rPr>
        <w:t xml:space="preserve"> </w:t>
      </w:r>
      <w:r w:rsidR="002309D0" w:rsidRPr="00B236D3">
        <w:rPr>
          <w:b/>
          <w:sz w:val="24"/>
          <w:szCs w:val="24"/>
        </w:rPr>
        <w:t xml:space="preserve">Предлагана цена за изпълнение на поръчката </w:t>
      </w:r>
      <w:r w:rsidR="002309D0" w:rsidRPr="00B236D3">
        <w:rPr>
          <w:sz w:val="24"/>
          <w:szCs w:val="24"/>
        </w:rPr>
        <w:t xml:space="preserve">– подготвя се от участника на хартиен носител по образеца на Ценово предложение - </w:t>
      </w:r>
      <w:r w:rsidR="002309D0" w:rsidRPr="00B236D3">
        <w:rPr>
          <w:bCs/>
          <w:sz w:val="24"/>
          <w:szCs w:val="24"/>
        </w:rPr>
        <w:t>по</w:t>
      </w:r>
      <w:r w:rsidR="002309D0" w:rsidRPr="00B236D3">
        <w:rPr>
          <w:b/>
          <w:bCs/>
          <w:sz w:val="24"/>
          <w:szCs w:val="24"/>
        </w:rPr>
        <w:t xml:space="preserve"> </w:t>
      </w:r>
      <w:r w:rsidR="00E14EF1" w:rsidRPr="00B236D3">
        <w:rPr>
          <w:i/>
          <w:sz w:val="24"/>
          <w:szCs w:val="24"/>
          <w:u w:val="single"/>
        </w:rPr>
        <w:t xml:space="preserve">Образец № </w:t>
      </w:r>
      <w:r w:rsidR="002E3BB9">
        <w:rPr>
          <w:i/>
          <w:sz w:val="24"/>
          <w:szCs w:val="24"/>
          <w:u w:val="single"/>
        </w:rPr>
        <w:t>6</w:t>
      </w:r>
      <w:r w:rsidR="00A132C2" w:rsidRPr="00A132C2">
        <w:rPr>
          <w:i/>
          <w:sz w:val="24"/>
          <w:szCs w:val="24"/>
        </w:rPr>
        <w:t xml:space="preserve"> </w:t>
      </w:r>
      <w:r w:rsidR="002309D0" w:rsidRPr="00B236D3">
        <w:rPr>
          <w:sz w:val="24"/>
          <w:szCs w:val="24"/>
        </w:rPr>
        <w:t>от</w:t>
      </w:r>
      <w:r w:rsidR="002309D0" w:rsidRPr="00B52305">
        <w:rPr>
          <w:sz w:val="24"/>
          <w:szCs w:val="24"/>
        </w:rPr>
        <w:t xml:space="preserve"> </w:t>
      </w:r>
      <w:r w:rsidR="00B96C7B">
        <w:rPr>
          <w:sz w:val="24"/>
          <w:szCs w:val="24"/>
        </w:rPr>
        <w:t>образците за публи</w:t>
      </w:r>
      <w:r w:rsidR="00A132C2">
        <w:rPr>
          <w:sz w:val="24"/>
          <w:szCs w:val="24"/>
        </w:rPr>
        <w:t>чна</w:t>
      </w:r>
      <w:r w:rsidR="00B96C7B">
        <w:rPr>
          <w:sz w:val="24"/>
          <w:szCs w:val="24"/>
        </w:rPr>
        <w:t>та покана</w:t>
      </w:r>
      <w:r w:rsidR="002309D0">
        <w:rPr>
          <w:sz w:val="24"/>
          <w:szCs w:val="24"/>
        </w:rPr>
        <w:t xml:space="preserve">. </w:t>
      </w:r>
      <w:r w:rsidR="002309D0" w:rsidRPr="00B52305">
        <w:rPr>
          <w:sz w:val="24"/>
          <w:szCs w:val="24"/>
        </w:rPr>
        <w:t xml:space="preserve"> </w:t>
      </w:r>
    </w:p>
    <w:p w:rsidR="00F336FA" w:rsidRDefault="00F336FA" w:rsidP="00F336FA">
      <w:pPr>
        <w:pStyle w:val="BodyTextIndent3"/>
        <w:tabs>
          <w:tab w:val="num" w:pos="1440"/>
        </w:tabs>
        <w:spacing w:after="0" w:line="360" w:lineRule="auto"/>
        <w:ind w:left="0"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8</w:t>
      </w:r>
      <w:r w:rsidRPr="000F1605">
        <w:rPr>
          <w:b/>
          <w:sz w:val="24"/>
          <w:szCs w:val="24"/>
        </w:rPr>
        <w:t xml:space="preserve">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 – </w:t>
      </w:r>
      <w:r w:rsidRPr="00113C4E">
        <w:rPr>
          <w:sz w:val="24"/>
          <w:szCs w:val="24"/>
        </w:rPr>
        <w:t xml:space="preserve">по </w:t>
      </w:r>
      <w:r w:rsidRPr="00113C4E">
        <w:rPr>
          <w:i/>
          <w:sz w:val="24"/>
          <w:szCs w:val="24"/>
        </w:rPr>
        <w:t xml:space="preserve">Образец № </w:t>
      </w:r>
      <w:r w:rsidR="00502356">
        <w:rPr>
          <w:i/>
          <w:sz w:val="24"/>
          <w:szCs w:val="24"/>
        </w:rPr>
        <w:t>7</w:t>
      </w:r>
    </w:p>
    <w:p w:rsidR="00472CC9" w:rsidRPr="001171A1" w:rsidRDefault="00472CC9" w:rsidP="001171A1">
      <w:pPr>
        <w:pStyle w:val="BodyTextIndent3"/>
        <w:tabs>
          <w:tab w:val="num" w:pos="1440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9. </w:t>
      </w:r>
      <w:r w:rsidRPr="001171A1">
        <w:rPr>
          <w:b/>
          <w:sz w:val="24"/>
          <w:szCs w:val="24"/>
        </w:rPr>
        <w:t>Декларация по чл.6, ал.2 от ЗМИП</w:t>
      </w:r>
      <w:r>
        <w:rPr>
          <w:b/>
          <w:sz w:val="24"/>
          <w:szCs w:val="24"/>
        </w:rPr>
        <w:t xml:space="preserve"> – </w:t>
      </w:r>
      <w:r w:rsidRPr="001171A1">
        <w:rPr>
          <w:i/>
          <w:sz w:val="24"/>
          <w:szCs w:val="24"/>
        </w:rPr>
        <w:t>по Образец № 8</w:t>
      </w:r>
    </w:p>
    <w:p w:rsidR="00B96C7B" w:rsidRDefault="00B96C7B" w:rsidP="002309D0">
      <w:pPr>
        <w:pStyle w:val="BodyTextIndent3"/>
        <w:tabs>
          <w:tab w:val="num" w:pos="1440"/>
        </w:tabs>
        <w:spacing w:after="0" w:line="360" w:lineRule="auto"/>
        <w:ind w:left="0" w:firstLine="720"/>
        <w:jc w:val="both"/>
        <w:rPr>
          <w:b/>
          <w:sz w:val="24"/>
          <w:szCs w:val="24"/>
        </w:rPr>
      </w:pPr>
    </w:p>
    <w:p w:rsidR="002309D0" w:rsidRPr="00B96C7B" w:rsidRDefault="002309D0" w:rsidP="002309D0">
      <w:pPr>
        <w:pStyle w:val="BodyTextIndent3"/>
        <w:tabs>
          <w:tab w:val="num" w:pos="1440"/>
        </w:tabs>
        <w:spacing w:after="0" w:line="360" w:lineRule="auto"/>
        <w:ind w:left="0" w:firstLine="720"/>
        <w:jc w:val="both"/>
        <w:rPr>
          <w:b/>
          <w:sz w:val="24"/>
          <w:szCs w:val="24"/>
          <w:u w:val="single"/>
        </w:rPr>
      </w:pPr>
      <w:r w:rsidRPr="00B96C7B">
        <w:rPr>
          <w:b/>
          <w:sz w:val="24"/>
          <w:szCs w:val="24"/>
          <w:u w:val="single"/>
        </w:rPr>
        <w:t>Забележки:</w:t>
      </w:r>
    </w:p>
    <w:p w:rsidR="002309D0" w:rsidRPr="008C2911" w:rsidRDefault="002309D0" w:rsidP="00BA4976">
      <w:pPr>
        <w:pStyle w:val="BodyTextIndent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8A66EE">
        <w:rPr>
          <w:sz w:val="24"/>
          <w:szCs w:val="24"/>
        </w:rPr>
        <w:t xml:space="preserve">Всеки участник може да представи само </w:t>
      </w:r>
      <w:r w:rsidRPr="008A66EE">
        <w:rPr>
          <w:b/>
          <w:sz w:val="24"/>
          <w:szCs w:val="24"/>
        </w:rPr>
        <w:t xml:space="preserve">една оферта </w:t>
      </w:r>
      <w:r w:rsidRPr="008A66EE">
        <w:rPr>
          <w:sz w:val="24"/>
          <w:szCs w:val="24"/>
        </w:rPr>
        <w:t>по обществената поръчка.</w:t>
      </w:r>
    </w:p>
    <w:p w:rsidR="00564B5B" w:rsidRPr="000F1605" w:rsidRDefault="0065015B" w:rsidP="001171A1">
      <w:pPr>
        <w:pStyle w:val="BodyTextIndent3"/>
        <w:tabs>
          <w:tab w:val="num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D0E76">
        <w:rPr>
          <w:sz w:val="24"/>
          <w:szCs w:val="24"/>
        </w:rPr>
        <w:t xml:space="preserve">2.  </w:t>
      </w:r>
      <w:r w:rsidR="002309D0" w:rsidRPr="008A66EE">
        <w:rPr>
          <w:sz w:val="24"/>
          <w:szCs w:val="24"/>
        </w:rPr>
        <w:t xml:space="preserve">Офертата следва да бъде представена на адреса, </w:t>
      </w:r>
      <w:r w:rsidR="002309D0" w:rsidRPr="008A66EE">
        <w:rPr>
          <w:b/>
          <w:sz w:val="24"/>
          <w:szCs w:val="24"/>
        </w:rPr>
        <w:t>до</w:t>
      </w:r>
      <w:r w:rsidR="002309D0" w:rsidRPr="008A66EE">
        <w:rPr>
          <w:sz w:val="24"/>
          <w:szCs w:val="24"/>
        </w:rPr>
        <w:t xml:space="preserve"> </w:t>
      </w:r>
      <w:r w:rsidR="002309D0" w:rsidRPr="008A66EE">
        <w:rPr>
          <w:b/>
          <w:sz w:val="24"/>
          <w:szCs w:val="24"/>
        </w:rPr>
        <w:t>часа и датата</w:t>
      </w:r>
      <w:r w:rsidR="002309D0" w:rsidRPr="008A66EE">
        <w:rPr>
          <w:sz w:val="24"/>
          <w:szCs w:val="24"/>
        </w:rPr>
        <w:t>, посочени в публичната покана като срок за представяне на офертите.</w:t>
      </w:r>
      <w:r w:rsidR="005D0E76">
        <w:rPr>
          <w:sz w:val="24"/>
          <w:szCs w:val="24"/>
        </w:rPr>
        <w:t>3</w:t>
      </w:r>
      <w:r w:rsidR="002309D0" w:rsidRPr="008A66EE">
        <w:rPr>
          <w:sz w:val="24"/>
          <w:szCs w:val="24"/>
        </w:rPr>
        <w:t>.</w:t>
      </w:r>
      <w:r w:rsidR="005D0E76">
        <w:rPr>
          <w:sz w:val="24"/>
          <w:szCs w:val="24"/>
        </w:rPr>
        <w:t xml:space="preserve"> </w:t>
      </w:r>
      <w:r w:rsidR="00564B5B">
        <w:rPr>
          <w:sz w:val="24"/>
          <w:szCs w:val="24"/>
        </w:rPr>
        <w:t xml:space="preserve">Участникът посочва в представянето си </w:t>
      </w:r>
      <w:r w:rsidR="00564B5B" w:rsidRPr="00EA1482">
        <w:rPr>
          <w:sz w:val="24"/>
          <w:szCs w:val="24"/>
        </w:rPr>
        <w:t>срок на валидност на оферта</w:t>
      </w:r>
      <w:r w:rsidR="00564B5B">
        <w:rPr>
          <w:sz w:val="24"/>
          <w:szCs w:val="24"/>
        </w:rPr>
        <w:t>та, който следва</w:t>
      </w:r>
      <w:r w:rsidR="00564B5B" w:rsidRPr="00EA1482">
        <w:rPr>
          <w:sz w:val="24"/>
          <w:szCs w:val="24"/>
        </w:rPr>
        <w:t xml:space="preserve"> да бъде 60 (шестдесет) календарни дни считано от крайния срок за подаване на оферти.</w:t>
      </w:r>
    </w:p>
    <w:p w:rsidR="00931B34" w:rsidRDefault="002309D0" w:rsidP="001171A1">
      <w:pPr>
        <w:pStyle w:val="BodyTextIndent3"/>
        <w:numPr>
          <w:ilvl w:val="0"/>
          <w:numId w:val="4"/>
        </w:numPr>
        <w:spacing w:after="0" w:line="360" w:lineRule="auto"/>
        <w:jc w:val="both"/>
        <w:rPr>
          <w:b/>
          <w:bCs/>
          <w:iCs/>
          <w:sz w:val="28"/>
          <w:szCs w:val="28"/>
        </w:rPr>
      </w:pPr>
      <w:r w:rsidRPr="008A66EE">
        <w:rPr>
          <w:sz w:val="24"/>
          <w:szCs w:val="24"/>
        </w:rPr>
        <w:t>Офертата се подписва от управляващия участника или от надлежно упълномощените лица, като в този случай в офертата се прилага пълномощ</w:t>
      </w:r>
      <w:r w:rsidR="00A132C2">
        <w:rPr>
          <w:sz w:val="24"/>
          <w:szCs w:val="24"/>
        </w:rPr>
        <w:t>ното от управляващия участника.</w:t>
      </w:r>
    </w:p>
    <w:p w:rsidR="00DD7604" w:rsidRDefault="00DD7604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31B34" w:rsidRDefault="00931B34" w:rsidP="006B23DD">
      <w:pPr>
        <w:spacing w:line="264" w:lineRule="auto"/>
        <w:jc w:val="center"/>
        <w:rPr>
          <w:b/>
          <w:bCs/>
          <w:iCs/>
          <w:sz w:val="28"/>
          <w:szCs w:val="28"/>
        </w:rPr>
      </w:pPr>
    </w:p>
    <w:p w:rsidR="0030007D" w:rsidRPr="00ED785D" w:rsidRDefault="00C43151" w:rsidP="00553DA3">
      <w:pPr>
        <w:pStyle w:val="ListParagraph"/>
        <w:numPr>
          <w:ilvl w:val="0"/>
          <w:numId w:val="3"/>
        </w:numPr>
        <w:spacing w:line="264" w:lineRule="auto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ОБРАЗЦИ НА ДОКУМЕНТИ</w:t>
      </w:r>
    </w:p>
    <w:p w:rsidR="00C50668" w:rsidRPr="00C50668" w:rsidRDefault="00C50668" w:rsidP="00ED785D">
      <w:pPr>
        <w:spacing w:line="264" w:lineRule="auto"/>
        <w:jc w:val="center"/>
        <w:rPr>
          <w:sz w:val="28"/>
          <w:szCs w:val="28"/>
        </w:rPr>
      </w:pPr>
      <w:bookmarkStart w:id="2" w:name="_GoBack"/>
      <w:bookmarkEnd w:id="2"/>
    </w:p>
    <w:p w:rsidR="00D17BAF" w:rsidRDefault="00D17BAF" w:rsidP="00D53C81">
      <w:pPr>
        <w:pStyle w:val="ListParagraph"/>
        <w:ind w:left="0" w:right="360" w:firstLine="567"/>
        <w:jc w:val="right"/>
        <w:rPr>
          <w:b/>
          <w:i/>
        </w:rPr>
      </w:pPr>
      <w:r>
        <w:rPr>
          <w:b/>
          <w:i/>
        </w:rPr>
        <w:t>Образец № 1</w:t>
      </w:r>
    </w:p>
    <w:p w:rsidR="00D17BAF" w:rsidRDefault="00D17BAF" w:rsidP="00D17BAF">
      <w:pPr>
        <w:pStyle w:val="ListParagraph"/>
        <w:ind w:left="0" w:firstLine="567"/>
        <w:jc w:val="right"/>
        <w:rPr>
          <w:b/>
          <w:i/>
        </w:rPr>
      </w:pPr>
    </w:p>
    <w:p w:rsidR="00D17BAF" w:rsidRPr="00D17BAF" w:rsidRDefault="00D17BAF" w:rsidP="00D17BAF">
      <w:pPr>
        <w:pStyle w:val="Heading5"/>
        <w:tabs>
          <w:tab w:val="left" w:pos="0"/>
        </w:tabs>
        <w:spacing w:before="0" w:after="120" w:line="360" w:lineRule="auto"/>
        <w:ind w:right="6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                          </w:t>
      </w:r>
      <w:r w:rsidR="00E94321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  </w:t>
      </w:r>
      <w:r w:rsidR="00B96C7B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ab/>
      </w:r>
      <w:r w:rsidR="00B96C7B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ab/>
        <w:t xml:space="preserve">       </w:t>
      </w:r>
      <w:r w:rsidR="00E94321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</w:t>
      </w:r>
      <w:r w:rsidRPr="00D17BAF">
        <w:rPr>
          <w:rFonts w:ascii="Times New Roman" w:hAnsi="Times New Roman" w:cs="Times New Roman"/>
          <w:b/>
          <w:bCs/>
          <w:color w:val="000000" w:themeColor="text1"/>
        </w:rPr>
        <w:t>ДО</w:t>
      </w:r>
    </w:p>
    <w:p w:rsidR="00D17BAF" w:rsidRDefault="00E44917" w:rsidP="00E44917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ОБЩИНА ТОПОЛОВГРАД</w:t>
      </w:r>
    </w:p>
    <w:p w:rsidR="00D17BAF" w:rsidRDefault="00D17BAF" w:rsidP="00D17BAF">
      <w:pPr>
        <w:spacing w:line="360" w:lineRule="auto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                   </w:t>
      </w:r>
      <w:r w:rsidR="00E94321">
        <w:rPr>
          <w:b/>
          <w:color w:val="000000"/>
          <w:lang w:val="ru-RU"/>
        </w:rPr>
        <w:t xml:space="preserve">    </w:t>
      </w:r>
      <w:r w:rsidR="00B96C7B">
        <w:rPr>
          <w:b/>
          <w:color w:val="000000"/>
          <w:lang w:val="ru-RU"/>
        </w:rPr>
        <w:t xml:space="preserve">                       </w:t>
      </w:r>
      <w:r w:rsidR="00E94321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ГР. </w:t>
      </w:r>
      <w:r w:rsidR="00E44917">
        <w:rPr>
          <w:b/>
          <w:color w:val="000000"/>
          <w:lang w:val="ru-RU"/>
        </w:rPr>
        <w:t>ТОПОЛОВГРАД</w:t>
      </w:r>
    </w:p>
    <w:p w:rsidR="00D17BAF" w:rsidRPr="00553DA3" w:rsidRDefault="00D17BAF" w:rsidP="00D17BAF">
      <w:pPr>
        <w:spacing w:line="360" w:lineRule="auto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                 </w:t>
      </w:r>
      <w:r w:rsidRPr="00786005">
        <w:rPr>
          <w:b/>
          <w:color w:val="000000"/>
          <w:lang w:val="ru-RU"/>
        </w:rPr>
        <w:t xml:space="preserve"> </w:t>
      </w:r>
      <w:r w:rsidR="00E94321">
        <w:rPr>
          <w:b/>
          <w:color w:val="000000"/>
          <w:lang w:val="ru-RU"/>
        </w:rPr>
        <w:t xml:space="preserve">     </w:t>
      </w:r>
      <w:r>
        <w:rPr>
          <w:b/>
          <w:color w:val="000000"/>
          <w:lang w:val="ru-RU"/>
        </w:rPr>
        <w:t xml:space="preserve"> </w:t>
      </w:r>
      <w:r w:rsidR="00B96C7B">
        <w:rPr>
          <w:b/>
          <w:color w:val="000000"/>
          <w:lang w:val="ru-RU"/>
        </w:rPr>
        <w:t xml:space="preserve">                       </w:t>
      </w:r>
      <w:r w:rsidR="00E44917">
        <w:rPr>
          <w:b/>
          <w:color w:val="000000"/>
          <w:lang w:val="ru-RU"/>
        </w:rPr>
        <w:t>П</w:t>
      </w:r>
      <w:r w:rsidRPr="00786005">
        <w:rPr>
          <w:b/>
          <w:color w:val="000000"/>
          <w:lang w:val="ru-RU"/>
        </w:rPr>
        <w:t xml:space="preserve">Л. </w:t>
      </w:r>
      <w:r w:rsidRPr="00786005">
        <w:rPr>
          <w:b/>
          <w:color w:val="000000"/>
        </w:rPr>
        <w:t>„</w:t>
      </w:r>
      <w:r w:rsidR="00E44917">
        <w:rPr>
          <w:b/>
          <w:color w:val="000000"/>
          <w:lang w:val="ru-RU"/>
        </w:rPr>
        <w:t>ОСВОБОЖДЕНИЕ</w:t>
      </w:r>
      <w:r w:rsidRPr="00786005">
        <w:rPr>
          <w:b/>
          <w:color w:val="000000"/>
          <w:lang w:val="ru-RU"/>
        </w:rPr>
        <w:t xml:space="preserve">” № </w:t>
      </w:r>
      <w:r w:rsidR="00553DA3">
        <w:rPr>
          <w:b/>
          <w:color w:val="000000"/>
          <w:lang w:val="ru-RU"/>
        </w:rPr>
        <w:t>1</w:t>
      </w:r>
    </w:p>
    <w:p w:rsidR="00D17BAF" w:rsidRPr="00423DC7" w:rsidRDefault="00D17BAF" w:rsidP="00D17BAF">
      <w:pPr>
        <w:pStyle w:val="ListParagraph"/>
        <w:ind w:left="0" w:firstLine="567"/>
        <w:jc w:val="right"/>
        <w:rPr>
          <w:b/>
          <w:i/>
        </w:rPr>
      </w:pPr>
    </w:p>
    <w:p w:rsidR="00D17BAF" w:rsidRDefault="00D17BAF" w:rsidP="00D17BAF">
      <w:pPr>
        <w:pStyle w:val="Heading5"/>
        <w:tabs>
          <w:tab w:val="left" w:pos="0"/>
        </w:tabs>
        <w:spacing w:before="0" w:after="120"/>
        <w:ind w:right="7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17BAF">
        <w:rPr>
          <w:rFonts w:ascii="Times New Roman" w:hAnsi="Times New Roman" w:cs="Times New Roman"/>
          <w:b/>
          <w:i/>
          <w:color w:val="000000" w:themeColor="text1"/>
        </w:rPr>
        <w:t>ПРЕДСТАВЯНЕ НА УЧАСТНИКА</w:t>
      </w:r>
      <w:r w:rsidRPr="00D17BAF">
        <w:rPr>
          <w:rStyle w:val="FootnoteReference"/>
          <w:rFonts w:ascii="Times New Roman" w:hAnsi="Times New Roman" w:cs="Times New Roman"/>
          <w:b/>
          <w:i/>
          <w:color w:val="000000" w:themeColor="text1"/>
        </w:rPr>
        <w:footnoteReference w:id="1"/>
      </w:r>
    </w:p>
    <w:p w:rsidR="00D17BAF" w:rsidRDefault="00D17BAF" w:rsidP="00D17BAF"/>
    <w:p w:rsidR="0030007D" w:rsidRDefault="00D17BAF" w:rsidP="0030007D">
      <w:pPr>
        <w:spacing w:before="60" w:after="60" w:line="360" w:lineRule="auto"/>
        <w:ind w:firstLine="708"/>
        <w:jc w:val="center"/>
        <w:rPr>
          <w:b/>
        </w:rPr>
      </w:pPr>
      <w:r w:rsidRPr="001030DE">
        <w:t>в обществена поръчка с предмет:</w:t>
      </w:r>
      <w:r w:rsidR="00AD560A" w:rsidRPr="00AD560A">
        <w:rPr>
          <w:bCs/>
        </w:rPr>
        <w:t xml:space="preserve"> </w:t>
      </w:r>
      <w:r w:rsidR="00E14EF1" w:rsidRPr="004A13F3">
        <w:rPr>
          <w:b/>
        </w:rPr>
        <w:t xml:space="preserve"> </w:t>
      </w:r>
      <w:r w:rsidR="00A132C2" w:rsidRPr="004A13F3">
        <w:rPr>
          <w:b/>
        </w:rPr>
        <w:t xml:space="preserve"> </w:t>
      </w:r>
      <w:r w:rsidR="0030007D">
        <w:rPr>
          <w:b/>
        </w:rPr>
        <w:t>„</w:t>
      </w:r>
      <w:r w:rsidR="0030007D">
        <w:rPr>
          <w:b/>
          <w:bCs/>
        </w:rPr>
        <w:t xml:space="preserve">Организиране на транспорт на ученици на територията на община Тополовград за посещение на музей и археологически обекти“ в изпълнение на проект „Дигитализиране и документиране на най-ранните тракийски мегалитни гробници и </w:t>
      </w:r>
      <w:r w:rsidR="004D400B">
        <w:rPr>
          <w:b/>
          <w:bCs/>
        </w:rPr>
        <w:t>синхронните</w:t>
      </w:r>
      <w:r w:rsidR="0030007D">
        <w:rPr>
          <w:b/>
          <w:bCs/>
        </w:rPr>
        <w:t xml:space="preserve"> на тях култови комплекси на Балканския полуостров  </w:t>
      </w:r>
    </w:p>
    <w:p w:rsidR="00E14EF1" w:rsidRPr="00AD560A" w:rsidRDefault="00E14EF1" w:rsidP="00B96C7B">
      <w:pPr>
        <w:spacing w:before="60" w:after="60" w:line="360" w:lineRule="auto"/>
        <w:jc w:val="both"/>
        <w:rPr>
          <w:b/>
        </w:rPr>
      </w:pPr>
    </w:p>
    <w:p w:rsidR="00D17BAF" w:rsidRPr="00B12FE2" w:rsidRDefault="00D17BAF" w:rsidP="00D17BAF">
      <w:pPr>
        <w:rPr>
          <w:rFonts w:eastAsia="MS ??"/>
          <w:b/>
          <w:sz w:val="20"/>
          <w:szCs w:val="20"/>
        </w:rPr>
      </w:pPr>
      <w:r w:rsidRPr="00B12FE2">
        <w:rPr>
          <w:rFonts w:eastAsia="MS ??"/>
          <w:b/>
          <w:sz w:val="20"/>
          <w:szCs w:val="20"/>
        </w:rPr>
        <w:t>Административни сведения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663DBA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663DBA">
              <w:rPr>
                <w:rFonts w:eastAsia="MS ??"/>
                <w:bCs/>
                <w:sz w:val="18"/>
                <w:szCs w:val="20"/>
              </w:rPr>
              <w:t>(</w:t>
            </w:r>
            <w:r w:rsidRPr="00663DBA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663DBA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D17BAF" w:rsidRPr="00663DBA" w:rsidTr="00B96C7B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663DBA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D17BAF" w:rsidRPr="00663DBA" w:rsidTr="00B96C7B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D17BAF" w:rsidRPr="00663DBA" w:rsidRDefault="00D17BAF" w:rsidP="005425D9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663DBA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D17BAF" w:rsidRPr="00663DBA" w:rsidTr="00B96C7B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lastRenderedPageBreak/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553DA3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663DBA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663DBA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D17BAF" w:rsidRPr="00663DBA" w:rsidRDefault="00D17BAF" w:rsidP="00663DBA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 xml:space="preserve"> </w:t>
            </w:r>
            <w:r w:rsidR="00663DBA">
              <w:rPr>
                <w:rFonts w:eastAsia="MS ??"/>
                <w:sz w:val="18"/>
                <w:szCs w:val="20"/>
              </w:rPr>
              <w:t>2</w:t>
            </w:r>
            <w:r w:rsidRPr="00663DBA">
              <w:rPr>
                <w:rFonts w:eastAsia="MS ??"/>
                <w:sz w:val="18"/>
                <w:szCs w:val="20"/>
              </w:rPr>
              <w:t>……………………..</w:t>
            </w:r>
          </w:p>
        </w:tc>
      </w:tr>
      <w:tr w:rsidR="00D17BAF" w:rsidRPr="00663DBA" w:rsidTr="00B96C7B">
        <w:trPr>
          <w:trHeight w:val="109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 xml:space="preserve">Данни за банковата сметка: </w:t>
            </w:r>
          </w:p>
          <w:p w:rsidR="00D17BAF" w:rsidRPr="00663DBA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663DBA">
              <w:rPr>
                <w:rFonts w:eastAsia="MS ??"/>
                <w:color w:val="000000"/>
                <w:sz w:val="18"/>
                <w:szCs w:val="20"/>
              </w:rPr>
              <w:t>Обслужваща банка:……………………</w:t>
            </w:r>
          </w:p>
          <w:p w:rsidR="00D17BAF" w:rsidRPr="00663DBA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663DBA">
              <w:rPr>
                <w:rFonts w:eastAsia="MS ??"/>
                <w:color w:val="000000"/>
                <w:sz w:val="18"/>
                <w:szCs w:val="20"/>
              </w:rPr>
              <w:t>IBAN..........................................................</w:t>
            </w:r>
          </w:p>
          <w:p w:rsidR="00D17BAF" w:rsidRPr="00663DBA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663DBA">
              <w:rPr>
                <w:rFonts w:eastAsia="MS ??"/>
                <w:color w:val="000000"/>
                <w:sz w:val="18"/>
                <w:szCs w:val="20"/>
              </w:rPr>
              <w:t>BIC.............................................................</w:t>
            </w:r>
          </w:p>
          <w:p w:rsidR="00D17BAF" w:rsidRPr="00663DBA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color w:val="000000"/>
                <w:sz w:val="18"/>
                <w:szCs w:val="20"/>
              </w:rPr>
              <w:t>Титуляр на сметката:............................................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</w:tbl>
    <w:p w:rsidR="00D17BAF" w:rsidRPr="00102F67" w:rsidRDefault="00D17BAF" w:rsidP="00D17BAF">
      <w:pPr>
        <w:tabs>
          <w:tab w:val="left" w:pos="6955"/>
        </w:tabs>
        <w:ind w:left="48" w:right="2650"/>
        <w:jc w:val="both"/>
        <w:rPr>
          <w:rFonts w:eastAsia="MS ??"/>
          <w:b/>
          <w:color w:val="000000"/>
        </w:rPr>
      </w:pPr>
    </w:p>
    <w:p w:rsidR="00D17BAF" w:rsidRDefault="00D17BAF" w:rsidP="00D17BAF">
      <w:pPr>
        <w:spacing w:line="360" w:lineRule="auto"/>
        <w:ind w:firstLine="709"/>
        <w:jc w:val="both"/>
        <w:rPr>
          <w:rFonts w:eastAsia="MS ??"/>
          <w:b/>
        </w:rPr>
      </w:pPr>
      <w:r w:rsidRPr="00D17BAF">
        <w:rPr>
          <w:rFonts w:eastAsia="MS ??"/>
          <w:b/>
        </w:rPr>
        <w:t xml:space="preserve">УВАЖАЕМИ ГОСПОЖО/ГОСПОДИН……………….., </w:t>
      </w:r>
    </w:p>
    <w:p w:rsidR="00D17BAF" w:rsidRPr="00553DA3" w:rsidRDefault="00D17BAF" w:rsidP="0030007D">
      <w:pPr>
        <w:spacing w:before="60" w:after="60" w:line="360" w:lineRule="auto"/>
        <w:ind w:firstLine="708"/>
        <w:jc w:val="both"/>
        <w:rPr>
          <w:b/>
        </w:rPr>
      </w:pPr>
      <w:r w:rsidRPr="00D17BAF">
        <w:rPr>
          <w:rFonts w:eastAsia="MS ??"/>
        </w:rPr>
        <w:t xml:space="preserve">1. Заявяваме, че желаем да участваме в </w:t>
      </w:r>
      <w:r w:rsidR="000F6E57">
        <w:rPr>
          <w:rFonts w:eastAsia="MS ??"/>
        </w:rPr>
        <w:t xml:space="preserve">обществената поръчка, </w:t>
      </w:r>
      <w:r w:rsidRPr="00D17BAF">
        <w:rPr>
          <w:rFonts w:eastAsia="MS ??"/>
        </w:rPr>
        <w:t xml:space="preserve">откритата от Вас по Закона за обществените поръчки (ЗОП) с предмет: </w:t>
      </w:r>
      <w:r w:rsidR="00012459" w:rsidRPr="00012459">
        <w:rPr>
          <w:rFonts w:eastAsia="MS ??"/>
          <w:b/>
        </w:rPr>
        <w:t>„</w:t>
      </w:r>
      <w:r w:rsidR="0030007D">
        <w:rPr>
          <w:b/>
          <w:bCs/>
        </w:rPr>
        <w:t xml:space="preserve">Организиране на транспорт на ученици на територията на община Тополовград за посещение на музей и археологически обекти“ в изпълнение на проект „Дигитализиране и документиране на най-ранните тракийски мегалитни гробници и </w:t>
      </w:r>
      <w:r w:rsidR="004D400B">
        <w:rPr>
          <w:b/>
          <w:bCs/>
        </w:rPr>
        <w:t>синхронните</w:t>
      </w:r>
      <w:r w:rsidR="0030007D">
        <w:rPr>
          <w:b/>
          <w:bCs/>
        </w:rPr>
        <w:t xml:space="preserve"> на тях култови комплекси на Балканския полуостров</w:t>
      </w:r>
      <w:r w:rsidR="00012459">
        <w:rPr>
          <w:b/>
          <w:bCs/>
        </w:rPr>
        <w:t>“</w:t>
      </w:r>
      <w:r w:rsidRPr="00D17BAF">
        <w:rPr>
          <w:rFonts w:eastAsia="MS ??"/>
        </w:rPr>
        <w:t xml:space="preserve">, като подаваме оферта при условията, обявени в </w:t>
      </w:r>
      <w:r w:rsidR="00553DA3">
        <w:rPr>
          <w:rFonts w:eastAsia="MS ??"/>
        </w:rPr>
        <w:t xml:space="preserve">публичната покана за поръчката </w:t>
      </w:r>
      <w:r w:rsidRPr="00D17BAF">
        <w:rPr>
          <w:rFonts w:eastAsia="MS ??"/>
        </w:rPr>
        <w:t>и приети от нас.</w:t>
      </w:r>
    </w:p>
    <w:p w:rsidR="00D17BAF" w:rsidRPr="00D17BAF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D17BAF">
        <w:rPr>
          <w:rFonts w:eastAsia="MS ??"/>
        </w:rPr>
        <w:t xml:space="preserve">2. Задължаваме се да спазваме всички условия на възложителя, посочени в </w:t>
      </w:r>
      <w:r w:rsidR="00553DA3">
        <w:rPr>
          <w:rFonts w:eastAsia="MS ??"/>
        </w:rPr>
        <w:t>публичната покана и приложенията към нея</w:t>
      </w:r>
      <w:r w:rsidRPr="00D17BAF">
        <w:rPr>
          <w:rFonts w:eastAsia="MS ??"/>
        </w:rPr>
        <w:t>, които се отнасят до изпълнението на поръчката, в случай че същата ни бъде възложена.</w:t>
      </w:r>
    </w:p>
    <w:p w:rsidR="00D17BAF" w:rsidRPr="00D17BAF" w:rsidRDefault="00553DA3" w:rsidP="00D17BAF">
      <w:pPr>
        <w:spacing w:line="360" w:lineRule="auto"/>
        <w:ind w:firstLine="709"/>
        <w:jc w:val="both"/>
        <w:rPr>
          <w:rFonts w:eastAsia="MS ??"/>
        </w:rPr>
      </w:pPr>
      <w:r>
        <w:rPr>
          <w:rFonts w:eastAsia="MS ??"/>
        </w:rPr>
        <w:t>3</w:t>
      </w:r>
      <w:r w:rsidR="00D17BAF" w:rsidRPr="00D17BAF">
        <w:rPr>
          <w:rFonts w:eastAsia="MS ??"/>
        </w:rPr>
        <w:t xml:space="preserve">. При изпълнението на обществената поръчка няма да ползваме/ще ползваме </w:t>
      </w:r>
      <w:r w:rsidR="00D17BAF" w:rsidRPr="00D17BAF">
        <w:rPr>
          <w:rFonts w:eastAsia="MS ??"/>
          <w:b/>
          <w:i/>
        </w:rPr>
        <w:t xml:space="preserve">(относимото се подчертава) </w:t>
      </w:r>
      <w:r w:rsidR="00D17BAF" w:rsidRPr="00D17BAF">
        <w:rPr>
          <w:rFonts w:eastAsia="MS ??"/>
        </w:rPr>
        <w:t>следните подизпълнители:</w:t>
      </w:r>
    </w:p>
    <w:p w:rsidR="00D17BAF" w:rsidRPr="00D17BAF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D17BAF">
        <w:rPr>
          <w:rFonts w:eastAsia="MS ??"/>
        </w:rPr>
        <w:t>1</w:t>
      </w:r>
      <w:r w:rsidR="00553DA3">
        <w:rPr>
          <w:rFonts w:eastAsia="MS ??"/>
        </w:rPr>
        <w:t>)</w:t>
      </w:r>
      <w:r w:rsidRPr="00D17BAF">
        <w:rPr>
          <w:rFonts w:eastAsia="MS ??"/>
        </w:rPr>
        <w:t>....................................................................................................................................</w:t>
      </w:r>
    </w:p>
    <w:p w:rsidR="00D17BAF" w:rsidRPr="00D17BAF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D17BAF">
        <w:rPr>
          <w:rFonts w:eastAsia="MS ??"/>
        </w:rPr>
        <w:t>2</w:t>
      </w:r>
      <w:r w:rsidR="00553DA3">
        <w:rPr>
          <w:rFonts w:eastAsia="MS ??"/>
        </w:rPr>
        <w:t>)</w:t>
      </w:r>
      <w:r w:rsidRPr="00D17BAF">
        <w:rPr>
          <w:rFonts w:eastAsia="MS ??"/>
        </w:rPr>
        <w:t>....................................................................................................................................</w:t>
      </w:r>
    </w:p>
    <w:p w:rsidR="00D17BAF" w:rsidRDefault="00D17BAF" w:rsidP="00663DBA">
      <w:pPr>
        <w:spacing w:line="360" w:lineRule="auto"/>
        <w:rPr>
          <w:rFonts w:eastAsia="MS ??"/>
          <w:i/>
          <w:sz w:val="14"/>
        </w:rPr>
      </w:pPr>
      <w:r w:rsidRPr="00663DBA">
        <w:rPr>
          <w:rFonts w:eastAsia="MS ??"/>
          <w:i/>
          <w:sz w:val="1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862B98" w:rsidRPr="00663DBA" w:rsidRDefault="00862B98" w:rsidP="00663DBA">
      <w:pPr>
        <w:spacing w:line="360" w:lineRule="auto"/>
        <w:rPr>
          <w:rFonts w:eastAsia="MS ??"/>
          <w:i/>
          <w:sz w:val="14"/>
        </w:rPr>
      </w:pPr>
    </w:p>
    <w:p w:rsidR="00D17BAF" w:rsidRDefault="00553DA3" w:rsidP="00D17BAF">
      <w:pPr>
        <w:spacing w:line="360" w:lineRule="auto"/>
        <w:ind w:firstLine="720"/>
        <w:jc w:val="both"/>
        <w:rPr>
          <w:rFonts w:eastAsia="MS ??"/>
        </w:rPr>
      </w:pPr>
      <w:r>
        <w:rPr>
          <w:rFonts w:eastAsia="MS ??"/>
        </w:rPr>
        <w:lastRenderedPageBreak/>
        <w:t>4</w:t>
      </w:r>
      <w:r w:rsidR="00D17BAF" w:rsidRPr="00D17BAF">
        <w:rPr>
          <w:rFonts w:eastAsia="MS ??"/>
        </w:rPr>
        <w:t xml:space="preserve">. Приемаме срокът на валидността на нашата оферта да </w:t>
      </w:r>
      <w:r w:rsidR="00D17BAF" w:rsidRPr="00D17BAF">
        <w:rPr>
          <w:rFonts w:eastAsia="MS ??"/>
          <w:b/>
        </w:rPr>
        <w:t xml:space="preserve">бъде </w:t>
      </w:r>
      <w:r w:rsidR="007830ED">
        <w:rPr>
          <w:rFonts w:eastAsia="MS ??"/>
          <w:b/>
        </w:rPr>
        <w:t>6</w:t>
      </w:r>
      <w:r w:rsidR="000F6E57">
        <w:rPr>
          <w:rFonts w:eastAsia="MS ??"/>
          <w:b/>
        </w:rPr>
        <w:t>0</w:t>
      </w:r>
      <w:r w:rsidR="00C43151">
        <w:rPr>
          <w:rFonts w:eastAsia="MS ??"/>
          <w:b/>
        </w:rPr>
        <w:t xml:space="preserve"> (</w:t>
      </w:r>
      <w:r w:rsidR="007830ED">
        <w:rPr>
          <w:rFonts w:eastAsia="MS ??"/>
          <w:b/>
        </w:rPr>
        <w:t>шест</w:t>
      </w:r>
      <w:r w:rsidR="000F6E57">
        <w:rPr>
          <w:rFonts w:eastAsia="MS ??"/>
          <w:b/>
        </w:rPr>
        <w:t>десет</w:t>
      </w:r>
      <w:r w:rsidR="00D17BAF" w:rsidRPr="00D17BAF">
        <w:rPr>
          <w:rFonts w:eastAsia="MS ??"/>
          <w:b/>
        </w:rPr>
        <w:t>)</w:t>
      </w:r>
      <w:r w:rsidR="00D17BAF">
        <w:rPr>
          <w:rFonts w:eastAsia="MS ??"/>
        </w:rPr>
        <w:t xml:space="preserve"> </w:t>
      </w:r>
      <w:r w:rsidR="00D17BAF" w:rsidRPr="00D17BAF">
        <w:rPr>
          <w:rFonts w:eastAsia="MS ??"/>
          <w:b/>
        </w:rPr>
        <w:t>календарни дни</w:t>
      </w:r>
      <w:r w:rsidR="00D17BAF" w:rsidRPr="00D17BAF">
        <w:rPr>
          <w:rFonts w:eastAsia="MS ??"/>
        </w:rPr>
        <w:t xml:space="preserve"> считано от крайния срок за подаване на оферти.</w:t>
      </w:r>
    </w:p>
    <w:p w:rsidR="00A132C2" w:rsidRDefault="00A132C2" w:rsidP="006B23DD">
      <w:pPr>
        <w:spacing w:before="120" w:line="276" w:lineRule="auto"/>
        <w:jc w:val="both"/>
        <w:rPr>
          <w:rFonts w:eastAsia="MS ??"/>
          <w:b/>
        </w:rPr>
      </w:pPr>
    </w:p>
    <w:p w:rsidR="007830ED" w:rsidRDefault="007830ED" w:rsidP="007830ED">
      <w:pPr>
        <w:spacing w:before="120" w:line="276" w:lineRule="auto"/>
        <w:ind w:firstLine="708"/>
        <w:jc w:val="both"/>
        <w:rPr>
          <w:rFonts w:eastAsia="MS ??"/>
          <w:b/>
        </w:rPr>
      </w:pPr>
      <w:r>
        <w:rPr>
          <w:rFonts w:eastAsia="MS ??"/>
          <w:b/>
        </w:rPr>
        <w:t xml:space="preserve">Приложение: </w:t>
      </w:r>
    </w:p>
    <w:p w:rsidR="00A132C2" w:rsidRDefault="007830ED" w:rsidP="007830ED">
      <w:pPr>
        <w:spacing w:before="120" w:line="360" w:lineRule="auto"/>
        <w:ind w:firstLine="708"/>
        <w:jc w:val="both"/>
      </w:pPr>
      <w:r w:rsidRPr="00CC14F5">
        <w:rPr>
          <w:lang w:eastAsia="en-US"/>
        </w:rPr>
        <w:t xml:space="preserve">Лиценз за извършване на обществен превоз на пътници по чл. 4 от </w:t>
      </w:r>
      <w:r w:rsidRPr="00CC14F5">
        <w:t>Наредба № 33 от 3 ноември 1999 г. за обществен превоз на пътници и товари на територията на Република България</w:t>
      </w:r>
      <w:r>
        <w:t xml:space="preserve"> – заверено копие. </w:t>
      </w:r>
    </w:p>
    <w:p w:rsidR="007830ED" w:rsidRDefault="007830ED" w:rsidP="007830ED">
      <w:pPr>
        <w:spacing w:before="120" w:line="276" w:lineRule="auto"/>
        <w:ind w:firstLine="708"/>
        <w:jc w:val="both"/>
        <w:rPr>
          <w:rFonts w:eastAsia="MS ??"/>
          <w:b/>
        </w:rPr>
      </w:pPr>
    </w:p>
    <w:p w:rsidR="006B23DD" w:rsidRPr="00732FA4" w:rsidRDefault="006B23DD" w:rsidP="006B23DD">
      <w:pPr>
        <w:spacing w:before="120"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 w:rsidRPr="00732FA4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B23DD" w:rsidRPr="00732FA4" w:rsidTr="0069743C"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732FA4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both"/>
            </w:pPr>
            <w:r w:rsidRPr="00732FA4">
              <w:t>________/ _________ / ______</w:t>
            </w:r>
          </w:p>
        </w:tc>
      </w:tr>
      <w:tr w:rsidR="006B23DD" w:rsidRPr="00732FA4" w:rsidTr="0069743C"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732FA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both"/>
            </w:pPr>
            <w:r w:rsidRPr="00732FA4">
              <w:t>__________________________</w:t>
            </w:r>
          </w:p>
        </w:tc>
      </w:tr>
      <w:tr w:rsidR="006B23DD" w:rsidRPr="00732FA4" w:rsidTr="0069743C"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732FA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both"/>
            </w:pPr>
            <w:r w:rsidRPr="00732FA4">
              <w:t>__________________________</w:t>
            </w:r>
          </w:p>
        </w:tc>
      </w:tr>
      <w:tr w:rsidR="006B23DD" w:rsidRPr="00732FA4" w:rsidTr="0069743C"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732FA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both"/>
            </w:pPr>
            <w:r w:rsidRPr="00732FA4">
              <w:t>__________________________</w:t>
            </w:r>
          </w:p>
        </w:tc>
      </w:tr>
    </w:tbl>
    <w:p w:rsidR="00553DA3" w:rsidRDefault="00553DA3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502356" w:rsidRDefault="00502356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6B23DD" w:rsidRPr="008D3833" w:rsidRDefault="008D3833" w:rsidP="00663DBA">
      <w:pPr>
        <w:ind w:left="708" w:right="240" w:firstLine="708"/>
        <w:jc w:val="right"/>
        <w:rPr>
          <w:b/>
          <w:i/>
        </w:rPr>
      </w:pPr>
      <w:r w:rsidRPr="008D3833">
        <w:rPr>
          <w:b/>
          <w:i/>
        </w:rPr>
        <w:lastRenderedPageBreak/>
        <w:t>Образец № 2</w:t>
      </w:r>
    </w:p>
    <w:p w:rsidR="006B23DD" w:rsidRDefault="006B23DD" w:rsidP="00E156F8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  <w:r w:rsidRPr="00340243">
        <w:rPr>
          <w:b/>
          <w:bCs/>
          <w:caps/>
          <w:sz w:val="22"/>
          <w:szCs w:val="22"/>
          <w:lang w:eastAsia="ar-SA"/>
        </w:rPr>
        <w:t>списък на документите</w:t>
      </w:r>
      <w:r w:rsidR="008D3833">
        <w:rPr>
          <w:b/>
          <w:bCs/>
          <w:caps/>
          <w:sz w:val="22"/>
          <w:szCs w:val="22"/>
          <w:lang w:eastAsia="ar-SA"/>
        </w:rPr>
        <w:t xml:space="preserve"> и информацията</w:t>
      </w:r>
      <w:r w:rsidRPr="00340243">
        <w:rPr>
          <w:b/>
          <w:bCs/>
          <w:caps/>
          <w:sz w:val="22"/>
          <w:szCs w:val="22"/>
          <w:lang w:eastAsia="ar-SA"/>
        </w:rPr>
        <w:t>, съдържащи се в офертата</w:t>
      </w:r>
    </w:p>
    <w:p w:rsidR="00D53C81" w:rsidRDefault="00D53C81" w:rsidP="00E156F8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7101"/>
        <w:gridCol w:w="1984"/>
      </w:tblGrid>
      <w:tr w:rsidR="006B23DD" w:rsidRPr="008828D3" w:rsidTr="00293B7F">
        <w:tc>
          <w:tcPr>
            <w:tcW w:w="1229" w:type="dxa"/>
            <w:shd w:val="clear" w:color="auto" w:fill="DBE5F1" w:themeFill="accent1" w:themeFillTint="33"/>
            <w:vAlign w:val="center"/>
          </w:tcPr>
          <w:p w:rsidR="006B23DD" w:rsidRPr="008828D3" w:rsidRDefault="006B23DD" w:rsidP="00E156F8">
            <w:pPr>
              <w:spacing w:line="360" w:lineRule="auto"/>
              <w:jc w:val="center"/>
              <w:rPr>
                <w:b/>
              </w:rPr>
            </w:pPr>
            <w:r w:rsidRPr="008828D3">
              <w:rPr>
                <w:b/>
              </w:rPr>
              <w:t>Приложение №</w:t>
            </w:r>
          </w:p>
        </w:tc>
        <w:tc>
          <w:tcPr>
            <w:tcW w:w="7101" w:type="dxa"/>
            <w:shd w:val="clear" w:color="auto" w:fill="DBE5F1" w:themeFill="accent1" w:themeFillTint="33"/>
            <w:vAlign w:val="center"/>
          </w:tcPr>
          <w:p w:rsidR="006B23DD" w:rsidRPr="008828D3" w:rsidRDefault="006B23DD" w:rsidP="00E156F8">
            <w:pPr>
              <w:spacing w:line="360" w:lineRule="auto"/>
              <w:ind w:left="360"/>
              <w:jc w:val="center"/>
              <w:rPr>
                <w:b/>
              </w:rPr>
            </w:pPr>
            <w:r w:rsidRPr="008828D3">
              <w:rPr>
                <w:b/>
              </w:rPr>
              <w:t>Съдържание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B23DD" w:rsidRPr="008828D3" w:rsidRDefault="006B23DD" w:rsidP="00E156F8">
            <w:pPr>
              <w:spacing w:line="360" w:lineRule="auto"/>
              <w:ind w:left="126"/>
              <w:jc w:val="center"/>
              <w:rPr>
                <w:b/>
                <w:i/>
                <w:iCs/>
              </w:rPr>
            </w:pPr>
            <w:r w:rsidRPr="008828D3">
              <w:rPr>
                <w:b/>
              </w:rPr>
              <w:t>Вид на документа (копие или оригинал)</w:t>
            </w:r>
          </w:p>
        </w:tc>
      </w:tr>
      <w:tr w:rsidR="006B23DD" w:rsidRPr="008828D3" w:rsidTr="00293B7F">
        <w:tc>
          <w:tcPr>
            <w:tcW w:w="1229" w:type="dxa"/>
            <w:vAlign w:val="center"/>
          </w:tcPr>
          <w:p w:rsidR="006B23DD" w:rsidRPr="008828D3" w:rsidRDefault="006B23DD" w:rsidP="00BA497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101" w:type="dxa"/>
            <w:vAlign w:val="center"/>
          </w:tcPr>
          <w:p w:rsidR="007F6EA0" w:rsidRPr="008828D3" w:rsidRDefault="006B23DD" w:rsidP="00C43151">
            <w:pPr>
              <w:spacing w:line="360" w:lineRule="auto"/>
              <w:ind w:left="47"/>
              <w:jc w:val="both"/>
              <w:rPr>
                <w:lang w:eastAsia="ar-SA"/>
              </w:rPr>
            </w:pPr>
            <w:r w:rsidRPr="008828D3">
              <w:rPr>
                <w:lang w:eastAsia="ar-SA"/>
              </w:rPr>
              <w:t xml:space="preserve">Представяне на участника – </w:t>
            </w:r>
            <w:r w:rsidRPr="00E156F8">
              <w:rPr>
                <w:i/>
                <w:lang w:eastAsia="ar-SA"/>
              </w:rPr>
              <w:t>по</w:t>
            </w:r>
            <w:r w:rsidRPr="008828D3">
              <w:rPr>
                <w:lang w:eastAsia="ar-SA"/>
              </w:rPr>
              <w:t xml:space="preserve"> </w:t>
            </w:r>
            <w:r w:rsidRPr="00F45D14">
              <w:rPr>
                <w:i/>
                <w:lang w:eastAsia="ar-SA"/>
              </w:rPr>
              <w:t xml:space="preserve">образец </w:t>
            </w:r>
            <w:r w:rsidR="007F6EA0" w:rsidRPr="00F45D14">
              <w:rPr>
                <w:i/>
                <w:lang w:eastAsia="ar-SA"/>
              </w:rPr>
              <w:t>№ 1</w:t>
            </w:r>
            <w:r w:rsidR="007F6EA0">
              <w:rPr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6B23DD" w:rsidRPr="008828D3" w:rsidRDefault="006B23DD" w:rsidP="00E156F8">
            <w:pPr>
              <w:spacing w:line="360" w:lineRule="auto"/>
              <w:ind w:left="360"/>
              <w:jc w:val="center"/>
            </w:pPr>
          </w:p>
        </w:tc>
      </w:tr>
      <w:tr w:rsidR="006B23DD" w:rsidRPr="008828D3" w:rsidTr="00293B7F">
        <w:tc>
          <w:tcPr>
            <w:tcW w:w="1229" w:type="dxa"/>
            <w:vAlign w:val="center"/>
          </w:tcPr>
          <w:p w:rsidR="006B23DD" w:rsidRPr="008828D3" w:rsidRDefault="006B23DD" w:rsidP="00BA4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8828D3" w:rsidRDefault="006B23DD" w:rsidP="00AD560A">
            <w:pPr>
              <w:spacing w:line="276" w:lineRule="auto"/>
              <w:ind w:left="47"/>
              <w:jc w:val="both"/>
              <w:rPr>
                <w:lang w:eastAsia="ar-SA"/>
              </w:rPr>
            </w:pPr>
            <w:r w:rsidRPr="008828D3">
              <w:rPr>
                <w:lang w:eastAsia="ar-SA"/>
              </w:rPr>
              <w:t>Списък на документите</w:t>
            </w:r>
            <w:r w:rsidR="00AD560A">
              <w:rPr>
                <w:lang w:eastAsia="ar-SA"/>
              </w:rPr>
              <w:t xml:space="preserve"> и информацията</w:t>
            </w:r>
            <w:r w:rsidRPr="008828D3">
              <w:rPr>
                <w:lang w:eastAsia="ar-SA"/>
              </w:rPr>
              <w:t xml:space="preserve">, съдържащи се в офертата – </w:t>
            </w:r>
            <w:r w:rsidRPr="00E156F8">
              <w:rPr>
                <w:i/>
                <w:lang w:eastAsia="ar-SA"/>
              </w:rPr>
              <w:t xml:space="preserve">по образец </w:t>
            </w:r>
            <w:r w:rsidR="007F6EA0" w:rsidRPr="00E156F8">
              <w:rPr>
                <w:i/>
                <w:lang w:eastAsia="ar-SA"/>
              </w:rPr>
              <w:t>№ 2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6B23DD" w:rsidRPr="008828D3" w:rsidRDefault="006B23DD" w:rsidP="00AD560A">
            <w:pPr>
              <w:spacing w:line="276" w:lineRule="auto"/>
              <w:ind w:left="360"/>
              <w:jc w:val="center"/>
            </w:pPr>
          </w:p>
        </w:tc>
      </w:tr>
      <w:tr w:rsidR="006B23DD" w:rsidRPr="008828D3" w:rsidTr="00293B7F">
        <w:tc>
          <w:tcPr>
            <w:tcW w:w="1229" w:type="dxa"/>
            <w:vAlign w:val="center"/>
          </w:tcPr>
          <w:p w:rsidR="006B23DD" w:rsidRPr="008828D3" w:rsidRDefault="006B23DD" w:rsidP="00BA4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8828D3" w:rsidRDefault="00F45D14" w:rsidP="00AD560A">
            <w:pPr>
              <w:spacing w:line="276" w:lineRule="auto"/>
              <w:ind w:left="45"/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8828D3">
              <w:rPr>
                <w:lang w:eastAsia="ar-SA"/>
              </w:rPr>
              <w:t>ълномощно на лицето, което е упълномощено да представлява участника в настоящата процедура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6B23DD" w:rsidRPr="008828D3" w:rsidRDefault="006B23DD" w:rsidP="00AD560A">
            <w:pPr>
              <w:tabs>
                <w:tab w:val="left" w:pos="780"/>
              </w:tabs>
              <w:spacing w:line="276" w:lineRule="auto"/>
              <w:ind w:left="360"/>
              <w:jc w:val="center"/>
            </w:pPr>
            <w:r w:rsidRPr="008828D3">
              <w:tab/>
            </w:r>
          </w:p>
        </w:tc>
      </w:tr>
      <w:tr w:rsidR="006B23DD" w:rsidRPr="008828D3" w:rsidTr="00293B7F">
        <w:tc>
          <w:tcPr>
            <w:tcW w:w="1229" w:type="dxa"/>
            <w:vAlign w:val="center"/>
          </w:tcPr>
          <w:p w:rsidR="006B23DD" w:rsidRPr="008828D3" w:rsidRDefault="006B23DD" w:rsidP="00BA4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8828D3" w:rsidRDefault="00F45D14" w:rsidP="00AD560A">
            <w:pPr>
              <w:spacing w:line="276" w:lineRule="auto"/>
              <w:ind w:left="47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Декларация за приемане на условията</w:t>
            </w:r>
            <w:r w:rsidRPr="008828D3">
              <w:rPr>
                <w:lang w:eastAsia="ar-SA"/>
              </w:rPr>
              <w:t xml:space="preserve"> на договора – </w:t>
            </w:r>
            <w:r w:rsidRPr="00E156F8">
              <w:rPr>
                <w:i/>
                <w:lang w:eastAsia="ar-SA"/>
              </w:rPr>
              <w:t>по образец № 3</w:t>
            </w:r>
          </w:p>
        </w:tc>
        <w:tc>
          <w:tcPr>
            <w:tcW w:w="1984" w:type="dxa"/>
          </w:tcPr>
          <w:p w:rsidR="006B23DD" w:rsidRPr="008828D3" w:rsidRDefault="006B23DD" w:rsidP="00AD560A">
            <w:pPr>
              <w:spacing w:line="276" w:lineRule="auto"/>
              <w:ind w:left="360"/>
              <w:jc w:val="center"/>
            </w:pPr>
          </w:p>
        </w:tc>
      </w:tr>
      <w:tr w:rsidR="006B23DD" w:rsidRPr="008828D3" w:rsidTr="00293B7F">
        <w:tc>
          <w:tcPr>
            <w:tcW w:w="10314" w:type="dxa"/>
            <w:gridSpan w:val="3"/>
            <w:shd w:val="clear" w:color="auto" w:fill="EEECE1"/>
            <w:vAlign w:val="center"/>
          </w:tcPr>
          <w:p w:rsidR="006B23DD" w:rsidRPr="008828D3" w:rsidRDefault="006B23DD" w:rsidP="00AD560A">
            <w:pPr>
              <w:spacing w:line="276" w:lineRule="auto"/>
              <w:ind w:left="360"/>
              <w:jc w:val="center"/>
              <w:rPr>
                <w:lang w:eastAsia="ar-SA"/>
              </w:rPr>
            </w:pPr>
            <w:r w:rsidRPr="008828D3">
              <w:rPr>
                <w:lang w:eastAsia="ar-SA"/>
              </w:rPr>
              <w:t>Доказателства за техническите възможности и квалификация на участника</w:t>
            </w:r>
          </w:p>
        </w:tc>
      </w:tr>
      <w:tr w:rsidR="000306A7" w:rsidRPr="008828D3" w:rsidTr="00293B7F">
        <w:tc>
          <w:tcPr>
            <w:tcW w:w="1229" w:type="dxa"/>
            <w:vAlign w:val="center"/>
          </w:tcPr>
          <w:p w:rsidR="000306A7" w:rsidRPr="008828D3" w:rsidRDefault="000306A7" w:rsidP="00BA4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0306A7" w:rsidRPr="00E14EF1" w:rsidRDefault="000306A7" w:rsidP="009116C1">
            <w:pPr>
              <w:spacing w:line="276" w:lineRule="auto"/>
              <w:jc w:val="both"/>
            </w:pPr>
            <w:r w:rsidRPr="00D43155">
              <w:rPr>
                <w:lang w:val="ru-RU"/>
              </w:rPr>
              <w:t xml:space="preserve">Списък  на </w:t>
            </w:r>
            <w:r>
              <w:rPr>
                <w:lang w:val="ru-RU"/>
              </w:rPr>
              <w:t>услугите,</w:t>
            </w:r>
            <w:r w:rsidRPr="00D43155">
              <w:rPr>
                <w:lang w:val="ru-RU"/>
              </w:rPr>
              <w:t xml:space="preserve"> които</w:t>
            </w:r>
            <w:r w:rsidRPr="0050286D">
              <w:rPr>
                <w:lang w:val="ru-RU"/>
              </w:rPr>
              <w:t xml:space="preserve"> са еднакви или </w:t>
            </w:r>
            <w:r w:rsidRPr="0050286D">
              <w:t>сходни с предмета на поръчката,</w:t>
            </w:r>
            <w:r w:rsidRPr="0050286D">
              <w:rPr>
                <w:lang w:val="ru-RU"/>
              </w:rPr>
              <w:t xml:space="preserve"> изпълнени от участника през последните 3 (</w:t>
            </w:r>
            <w:r w:rsidRPr="0050286D">
              <w:t>три</w:t>
            </w:r>
            <w:r w:rsidRPr="0050286D">
              <w:rPr>
                <w:lang w:val="ru-RU"/>
              </w:rPr>
              <w:t>) години, считано от</w:t>
            </w:r>
            <w:r w:rsidRPr="0050286D">
              <w:t xml:space="preserve"> датата на подаване на офертата </w:t>
            </w:r>
            <w:r w:rsidRPr="0050286D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Pr="0050286D">
              <w:rPr>
                <w:lang w:val="ru-RU"/>
              </w:rPr>
              <w:t xml:space="preserve">по </w:t>
            </w:r>
            <w:r>
              <w:rPr>
                <w:i/>
                <w:lang w:val="ru-RU"/>
              </w:rPr>
              <w:t>образец № 4.1</w:t>
            </w:r>
            <w:r>
              <w:rPr>
                <w:lang w:val="ru-RU"/>
              </w:rPr>
              <w:t xml:space="preserve">, вкл. описание на доказателствата (приложенията) към него </w:t>
            </w:r>
          </w:p>
        </w:tc>
        <w:tc>
          <w:tcPr>
            <w:tcW w:w="1984" w:type="dxa"/>
          </w:tcPr>
          <w:p w:rsidR="000306A7" w:rsidRPr="008828D3" w:rsidRDefault="000306A7" w:rsidP="00293B7F">
            <w:pPr>
              <w:spacing w:line="276" w:lineRule="auto"/>
              <w:ind w:left="360"/>
              <w:jc w:val="center"/>
            </w:pPr>
          </w:p>
        </w:tc>
      </w:tr>
      <w:tr w:rsidR="000306A7" w:rsidRPr="008828D3" w:rsidTr="00293B7F">
        <w:tc>
          <w:tcPr>
            <w:tcW w:w="1229" w:type="dxa"/>
            <w:vAlign w:val="center"/>
          </w:tcPr>
          <w:p w:rsidR="000306A7" w:rsidRPr="008828D3" w:rsidRDefault="000306A7" w:rsidP="00BA4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0306A7" w:rsidRPr="00E14EF1" w:rsidRDefault="000306A7" w:rsidP="00EE6D5B">
            <w:pPr>
              <w:spacing w:line="276" w:lineRule="auto"/>
              <w:jc w:val="both"/>
            </w:pPr>
            <w:r>
              <w:t xml:space="preserve">Декларация за техническото оборудване, с което разполага участникът за изпълнение на обществена поръчка за услуги - </w:t>
            </w:r>
            <w:r w:rsidRPr="00D21CC6">
              <w:t xml:space="preserve">по </w:t>
            </w:r>
            <w:r w:rsidRPr="009352B1">
              <w:rPr>
                <w:i/>
              </w:rPr>
              <w:t>Образец № 4.2</w:t>
            </w:r>
            <w:r>
              <w:rPr>
                <w:lang w:val="ru-RU"/>
              </w:rPr>
              <w:t xml:space="preserve">, вкл. описание на доказателствата (приложенията) към него, ако е приложимо  </w:t>
            </w:r>
          </w:p>
        </w:tc>
        <w:tc>
          <w:tcPr>
            <w:tcW w:w="1984" w:type="dxa"/>
          </w:tcPr>
          <w:p w:rsidR="000306A7" w:rsidRPr="008828D3" w:rsidRDefault="000306A7" w:rsidP="00293B7F">
            <w:pPr>
              <w:spacing w:line="276" w:lineRule="auto"/>
              <w:ind w:left="360"/>
              <w:jc w:val="center"/>
            </w:pPr>
          </w:p>
        </w:tc>
      </w:tr>
      <w:tr w:rsidR="000306A7" w:rsidRPr="008828D3" w:rsidTr="00293B7F">
        <w:tc>
          <w:tcPr>
            <w:tcW w:w="1229" w:type="dxa"/>
            <w:vAlign w:val="center"/>
          </w:tcPr>
          <w:p w:rsidR="000306A7" w:rsidRPr="008828D3" w:rsidRDefault="000306A7" w:rsidP="00BA4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0306A7" w:rsidRPr="008828D3" w:rsidRDefault="000306A7" w:rsidP="002E3BB9">
            <w:pPr>
              <w:pStyle w:val="BodyTextIndent3"/>
              <w:spacing w:after="0" w:line="276" w:lineRule="auto"/>
              <w:ind w:left="0"/>
              <w:jc w:val="both"/>
              <w:rPr>
                <w:lang w:eastAsia="ar-SA"/>
              </w:rPr>
            </w:pPr>
            <w:r w:rsidRPr="00F847F6">
              <w:rPr>
                <w:sz w:val="24"/>
                <w:szCs w:val="24"/>
                <w:lang w:eastAsia="ar-SA"/>
              </w:rPr>
              <w:t>Техническо предложение - по</w:t>
            </w:r>
            <w:r w:rsidRPr="00F847F6">
              <w:rPr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sz w:val="24"/>
                <w:szCs w:val="24"/>
              </w:rPr>
              <w:t>образец № 5,</w:t>
            </w:r>
            <w:r>
              <w:rPr>
                <w:sz w:val="24"/>
                <w:szCs w:val="24"/>
              </w:rPr>
              <w:t xml:space="preserve"> </w:t>
            </w:r>
            <w:r w:rsidRPr="00F847F6">
              <w:rPr>
                <w:sz w:val="24"/>
                <w:szCs w:val="24"/>
                <w:lang w:eastAsia="ar-SA"/>
              </w:rPr>
              <w:t xml:space="preserve">включващо и срок за изпълнение и декларация за конфиденциалност (в случай на приложимост – </w:t>
            </w:r>
            <w:r>
              <w:rPr>
                <w:i/>
                <w:sz w:val="24"/>
                <w:szCs w:val="24"/>
                <w:lang w:eastAsia="ar-SA"/>
              </w:rPr>
              <w:t>по образец № 5.1</w:t>
            </w:r>
            <w:r w:rsidRPr="00F847F6">
              <w:rPr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</w:tcPr>
          <w:p w:rsidR="000306A7" w:rsidRPr="008828D3" w:rsidRDefault="000306A7" w:rsidP="00AD560A">
            <w:pPr>
              <w:spacing w:line="276" w:lineRule="auto"/>
              <w:ind w:left="360"/>
              <w:jc w:val="center"/>
            </w:pPr>
          </w:p>
        </w:tc>
      </w:tr>
      <w:tr w:rsidR="000306A7" w:rsidRPr="008828D3" w:rsidTr="00293B7F">
        <w:tc>
          <w:tcPr>
            <w:tcW w:w="1229" w:type="dxa"/>
            <w:vAlign w:val="center"/>
          </w:tcPr>
          <w:p w:rsidR="000306A7" w:rsidRPr="008828D3" w:rsidRDefault="000306A7" w:rsidP="00BA4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0306A7" w:rsidRPr="008828D3" w:rsidRDefault="000306A7" w:rsidP="002E3BB9">
            <w:pPr>
              <w:spacing w:line="276" w:lineRule="auto"/>
              <w:jc w:val="both"/>
              <w:rPr>
                <w:lang w:eastAsia="ar-SA"/>
              </w:rPr>
            </w:pPr>
            <w:r w:rsidRPr="008828D3">
              <w:rPr>
                <w:lang w:eastAsia="ar-SA"/>
              </w:rPr>
              <w:t>Ценово предл</w:t>
            </w:r>
            <w:r>
              <w:rPr>
                <w:lang w:eastAsia="ar-SA"/>
              </w:rPr>
              <w:t xml:space="preserve">ожение -  по </w:t>
            </w:r>
            <w:r>
              <w:rPr>
                <w:i/>
              </w:rPr>
              <w:t>о</w:t>
            </w:r>
            <w:r w:rsidRPr="00F847F6">
              <w:rPr>
                <w:i/>
              </w:rPr>
              <w:t xml:space="preserve">бразец № </w:t>
            </w:r>
            <w:r>
              <w:rPr>
                <w:i/>
              </w:rPr>
              <w:t>6</w:t>
            </w:r>
          </w:p>
        </w:tc>
        <w:tc>
          <w:tcPr>
            <w:tcW w:w="1984" w:type="dxa"/>
          </w:tcPr>
          <w:p w:rsidR="000306A7" w:rsidRPr="008828D3" w:rsidRDefault="000306A7" w:rsidP="00AD560A">
            <w:pPr>
              <w:spacing w:line="276" w:lineRule="auto"/>
              <w:ind w:left="360"/>
              <w:jc w:val="center"/>
            </w:pPr>
          </w:p>
        </w:tc>
      </w:tr>
      <w:tr w:rsidR="000306A7" w:rsidRPr="008828D3" w:rsidTr="00293B7F">
        <w:tc>
          <w:tcPr>
            <w:tcW w:w="1229" w:type="dxa"/>
            <w:vAlign w:val="center"/>
          </w:tcPr>
          <w:p w:rsidR="000306A7" w:rsidRPr="008828D3" w:rsidRDefault="000306A7" w:rsidP="00BA4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0306A7" w:rsidRPr="00502356" w:rsidRDefault="000306A7" w:rsidP="00502356">
            <w:pPr>
              <w:spacing w:before="120" w:after="120" w:line="276" w:lineRule="auto"/>
              <w:jc w:val="both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Декларация по</w:t>
            </w:r>
            <w:r w:rsidRPr="00502356">
              <w:rPr>
                <w:rFonts w:eastAsia="Calibri"/>
                <w:lang w:eastAsia="en-US"/>
              </w:rPr>
              <w:t xml:space="preserve"> чл. 3, т. 8 и чл. 4 от Закона за икономическите и финансовите отношения с дружествата, регистрирани в юрисдикции с преференциален данъчен режим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ar-SA"/>
              </w:rPr>
              <w:t xml:space="preserve">-  по </w:t>
            </w:r>
            <w:r>
              <w:rPr>
                <w:i/>
              </w:rPr>
              <w:t>о</w:t>
            </w:r>
            <w:r w:rsidRPr="00F847F6">
              <w:rPr>
                <w:i/>
              </w:rPr>
              <w:t xml:space="preserve">бразец № </w:t>
            </w:r>
            <w:r>
              <w:rPr>
                <w:i/>
              </w:rPr>
              <w:t>7</w:t>
            </w:r>
          </w:p>
        </w:tc>
        <w:tc>
          <w:tcPr>
            <w:tcW w:w="1984" w:type="dxa"/>
          </w:tcPr>
          <w:p w:rsidR="000306A7" w:rsidRPr="008828D3" w:rsidRDefault="000306A7" w:rsidP="00AD560A">
            <w:pPr>
              <w:spacing w:line="276" w:lineRule="auto"/>
              <w:ind w:left="360"/>
              <w:jc w:val="center"/>
            </w:pPr>
          </w:p>
        </w:tc>
      </w:tr>
      <w:tr w:rsidR="00087B22" w:rsidRPr="008828D3" w:rsidTr="00293B7F">
        <w:tc>
          <w:tcPr>
            <w:tcW w:w="1229" w:type="dxa"/>
            <w:vAlign w:val="center"/>
          </w:tcPr>
          <w:p w:rsidR="00087B22" w:rsidRPr="008828D3" w:rsidRDefault="00087B22" w:rsidP="00BA4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087B22" w:rsidRPr="00087B22" w:rsidRDefault="00087B22" w:rsidP="00087B22">
            <w:pPr>
              <w:spacing w:before="120" w:after="120" w:line="276" w:lineRule="auto"/>
              <w:jc w:val="both"/>
              <w:rPr>
                <w:rFonts w:eastAsia="Calibri"/>
                <w:lang w:eastAsia="en-US"/>
              </w:rPr>
            </w:pPr>
            <w:r w:rsidRPr="001171A1">
              <w:t xml:space="preserve">Декларация по чл.6, ал.2 от ЗМИП – </w:t>
            </w:r>
            <w:r w:rsidRPr="00087B22">
              <w:rPr>
                <w:i/>
              </w:rPr>
              <w:t xml:space="preserve">по </w:t>
            </w:r>
            <w:r>
              <w:rPr>
                <w:i/>
              </w:rPr>
              <w:t>о</w:t>
            </w:r>
            <w:r w:rsidRPr="00087B22">
              <w:rPr>
                <w:i/>
              </w:rPr>
              <w:t>бразец № 8</w:t>
            </w:r>
          </w:p>
        </w:tc>
        <w:tc>
          <w:tcPr>
            <w:tcW w:w="1984" w:type="dxa"/>
          </w:tcPr>
          <w:p w:rsidR="00087B22" w:rsidRPr="008828D3" w:rsidRDefault="00087B22" w:rsidP="00AD560A">
            <w:pPr>
              <w:spacing w:line="276" w:lineRule="auto"/>
              <w:ind w:left="360"/>
              <w:jc w:val="center"/>
            </w:pPr>
          </w:p>
        </w:tc>
      </w:tr>
      <w:tr w:rsidR="000306A7" w:rsidRPr="008828D3" w:rsidTr="00293B7F">
        <w:tc>
          <w:tcPr>
            <w:tcW w:w="1229" w:type="dxa"/>
            <w:vAlign w:val="center"/>
          </w:tcPr>
          <w:p w:rsidR="000306A7" w:rsidRPr="008828D3" w:rsidRDefault="000306A7" w:rsidP="00BA4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0306A7" w:rsidRDefault="000306A7" w:rsidP="00502356">
            <w:pPr>
              <w:spacing w:before="120" w:after="120" w:line="276" w:lineRule="auto"/>
              <w:jc w:val="both"/>
              <w:rPr>
                <w:rFonts w:eastAsia="Calibri"/>
                <w:lang w:eastAsia="en-US"/>
              </w:rPr>
            </w:pPr>
            <w:r w:rsidRPr="00CC14F5">
              <w:rPr>
                <w:lang w:eastAsia="en-US"/>
              </w:rPr>
              <w:t xml:space="preserve">Лиценз за извършване на обществен превоз на пътници по чл. 4 от </w:t>
            </w:r>
            <w:r w:rsidRPr="00CC14F5">
              <w:t>Наредба № 33 от 3 ноември 1999 г. за обществен превоз на пътници и товари на територията на Република България</w:t>
            </w:r>
          </w:p>
        </w:tc>
        <w:tc>
          <w:tcPr>
            <w:tcW w:w="1984" w:type="dxa"/>
          </w:tcPr>
          <w:p w:rsidR="000306A7" w:rsidRPr="008828D3" w:rsidRDefault="000306A7" w:rsidP="00AD560A">
            <w:pPr>
              <w:spacing w:line="276" w:lineRule="auto"/>
              <w:ind w:left="360"/>
              <w:jc w:val="center"/>
            </w:pPr>
          </w:p>
        </w:tc>
      </w:tr>
      <w:tr w:rsidR="000306A7" w:rsidRPr="008828D3" w:rsidTr="00AD6FC3">
        <w:trPr>
          <w:trHeight w:val="454"/>
        </w:trPr>
        <w:tc>
          <w:tcPr>
            <w:tcW w:w="1229" w:type="dxa"/>
            <w:vAlign w:val="center"/>
          </w:tcPr>
          <w:p w:rsidR="000306A7" w:rsidRPr="00862B98" w:rsidRDefault="000306A7" w:rsidP="00BA497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0306A7" w:rsidRPr="008828D3" w:rsidRDefault="000306A7" w:rsidP="00AD6FC3">
            <w:pPr>
              <w:spacing w:line="276" w:lineRule="auto"/>
              <w:rPr>
                <w:lang w:eastAsia="ar-SA"/>
              </w:rPr>
            </w:pPr>
            <w:r w:rsidRPr="008828D3">
              <w:rPr>
                <w:lang w:eastAsia="ar-SA"/>
              </w:rPr>
              <w:t xml:space="preserve">Други документи </w:t>
            </w:r>
            <w:r w:rsidRPr="008828D3">
              <w:rPr>
                <w:i/>
                <w:iCs/>
                <w:lang w:eastAsia="ar-SA"/>
              </w:rPr>
              <w:t>(ако е приложимо)</w:t>
            </w:r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1984" w:type="dxa"/>
          </w:tcPr>
          <w:p w:rsidR="000306A7" w:rsidRPr="008828D3" w:rsidRDefault="000306A7" w:rsidP="00AD6FC3">
            <w:pPr>
              <w:spacing w:line="276" w:lineRule="auto"/>
              <w:ind w:left="360"/>
              <w:jc w:val="center"/>
            </w:pPr>
          </w:p>
        </w:tc>
      </w:tr>
    </w:tbl>
    <w:p w:rsidR="006B23DD" w:rsidRPr="008828D3" w:rsidRDefault="006B23DD" w:rsidP="006B23DD">
      <w:pPr>
        <w:spacing w:before="120" w:line="276" w:lineRule="auto"/>
        <w:jc w:val="both"/>
        <w:rPr>
          <w:b/>
          <w:bCs/>
        </w:rPr>
      </w:pPr>
      <w:r w:rsidRPr="008828D3">
        <w:rPr>
          <w:b/>
          <w:bCs/>
        </w:rPr>
        <w:t xml:space="preserve">                             </w:t>
      </w:r>
      <w:r w:rsidR="00AD4001">
        <w:rPr>
          <w:b/>
          <w:bCs/>
        </w:rPr>
        <w:t xml:space="preserve">                   </w:t>
      </w:r>
      <w:r w:rsidRPr="008828D3">
        <w:rPr>
          <w:b/>
          <w:bCs/>
        </w:rPr>
        <w:t>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B23DD" w:rsidRPr="008828D3" w:rsidTr="0069743C"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8828D3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both"/>
            </w:pPr>
            <w:r w:rsidRPr="008828D3">
              <w:t>________/ _________ / ______</w:t>
            </w:r>
          </w:p>
        </w:tc>
      </w:tr>
      <w:tr w:rsidR="006B23DD" w:rsidRPr="008828D3" w:rsidTr="0069743C"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8828D3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both"/>
            </w:pPr>
            <w:r w:rsidRPr="008828D3">
              <w:t>__________________________</w:t>
            </w:r>
          </w:p>
        </w:tc>
      </w:tr>
      <w:tr w:rsidR="006B23DD" w:rsidRPr="008828D3" w:rsidTr="0069743C"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8828D3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both"/>
            </w:pPr>
            <w:r w:rsidRPr="008828D3">
              <w:t>__________________________</w:t>
            </w:r>
          </w:p>
        </w:tc>
      </w:tr>
      <w:tr w:rsidR="006B23DD" w:rsidRPr="008828D3" w:rsidTr="0069743C"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8828D3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43155" w:rsidRPr="008828D3" w:rsidRDefault="00C43151" w:rsidP="0069743C">
            <w:pPr>
              <w:spacing w:line="276" w:lineRule="auto"/>
              <w:jc w:val="both"/>
            </w:pPr>
            <w:r>
              <w:t>__________________________</w:t>
            </w:r>
          </w:p>
        </w:tc>
      </w:tr>
    </w:tbl>
    <w:p w:rsidR="002E3BB9" w:rsidRDefault="002E3BB9" w:rsidP="00663DBA">
      <w:pPr>
        <w:spacing w:line="360" w:lineRule="auto"/>
        <w:ind w:right="120"/>
        <w:jc w:val="right"/>
        <w:rPr>
          <w:b/>
          <w:i/>
        </w:rPr>
      </w:pPr>
    </w:p>
    <w:p w:rsidR="00502356" w:rsidRDefault="00502356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D43155" w:rsidRDefault="00D43155" w:rsidP="00663DBA">
      <w:pPr>
        <w:spacing w:line="360" w:lineRule="auto"/>
        <w:ind w:right="120"/>
        <w:jc w:val="right"/>
        <w:rPr>
          <w:b/>
          <w:i/>
        </w:rPr>
      </w:pPr>
      <w:r w:rsidRPr="005D31A3">
        <w:rPr>
          <w:b/>
          <w:i/>
        </w:rPr>
        <w:lastRenderedPageBreak/>
        <w:t>Образец № 3</w:t>
      </w:r>
    </w:p>
    <w:p w:rsidR="00D43155" w:rsidRDefault="00D43155" w:rsidP="00D43155">
      <w:pPr>
        <w:jc w:val="right"/>
        <w:rPr>
          <w:b/>
          <w:i/>
        </w:rPr>
      </w:pPr>
    </w:p>
    <w:p w:rsidR="00D43155" w:rsidRPr="009A01A7" w:rsidRDefault="00D43155" w:rsidP="00D43155">
      <w:pPr>
        <w:ind w:firstLine="567"/>
        <w:jc w:val="center"/>
        <w:rPr>
          <w:b/>
          <w:lang w:val="ru-RU"/>
        </w:rPr>
      </w:pPr>
      <w:r w:rsidRPr="009A01A7">
        <w:rPr>
          <w:b/>
          <w:lang w:val="ru-RU"/>
        </w:rPr>
        <w:t xml:space="preserve">ДЕКЛАРАЦИЯ </w:t>
      </w:r>
      <w:r w:rsidRPr="009A01A7">
        <w:rPr>
          <w:rStyle w:val="FootnoteReference"/>
          <w:b/>
          <w:lang w:val="ru-RU"/>
        </w:rPr>
        <w:footnoteReference w:customMarkFollows="1" w:id="2"/>
        <w:t>*</w:t>
      </w:r>
    </w:p>
    <w:p w:rsidR="00D43155" w:rsidRPr="009A01A7" w:rsidRDefault="00D43155" w:rsidP="00D43155">
      <w:pPr>
        <w:ind w:firstLine="567"/>
        <w:jc w:val="center"/>
        <w:rPr>
          <w:b/>
          <w:lang w:val="ru-RU"/>
        </w:rPr>
      </w:pPr>
      <w:r w:rsidRPr="009A01A7">
        <w:rPr>
          <w:b/>
          <w:lang w:val="ru-RU"/>
        </w:rPr>
        <w:t xml:space="preserve">за приемане условията  в  проекта на договор </w:t>
      </w:r>
    </w:p>
    <w:p w:rsidR="00D43155" w:rsidRPr="00177914" w:rsidRDefault="00D43155" w:rsidP="00D43155">
      <w:pPr>
        <w:ind w:firstLine="567"/>
        <w:jc w:val="center"/>
        <w:rPr>
          <w:lang w:val="ru-RU"/>
        </w:rPr>
      </w:pPr>
      <w:r w:rsidRPr="00F301FF">
        <w:rPr>
          <w:lang w:val="ru-RU"/>
        </w:rPr>
        <w:t>(чл. 56, ал. 1,т. 12 от ЗОП)</w:t>
      </w:r>
    </w:p>
    <w:p w:rsidR="00012459" w:rsidRDefault="00D43155" w:rsidP="00012459">
      <w:pPr>
        <w:spacing w:before="60" w:after="60" w:line="360" w:lineRule="auto"/>
        <w:ind w:firstLine="567"/>
        <w:jc w:val="both"/>
        <w:rPr>
          <w:b/>
          <w:lang w:val="ru-RU"/>
        </w:rPr>
      </w:pPr>
      <w:r w:rsidRPr="005D31A3">
        <w:t>Долуподписаният/-ната/  ..............................................................................................</w:t>
      </w:r>
      <w:r>
        <w:t xml:space="preserve">, с </w:t>
      </w:r>
      <w:r w:rsidRPr="005D31A3">
        <w:t>ЕГН</w:t>
      </w:r>
      <w:r>
        <w:t xml:space="preserve"> </w:t>
      </w:r>
      <w:r w:rsidRPr="005D31A3">
        <w:t>..........</w:t>
      </w:r>
      <w:r>
        <w:t>.........................</w:t>
      </w:r>
      <w:r w:rsidRPr="005D31A3">
        <w:t>.........., в качеството ми на .................................................................... (</w:t>
      </w:r>
      <w:r w:rsidRPr="005D31A3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5D31A3">
        <w:t>.) на…………………….</w:t>
      </w:r>
      <w:r w:rsidRPr="005D31A3">
        <w:rPr>
          <w:i/>
        </w:rPr>
        <w:t xml:space="preserve">(посочва се наименованието на участника), </w:t>
      </w:r>
      <w:r w:rsidRPr="005D31A3">
        <w:t>с ЕИК …………, със седалище и адрес на управление: ............................................................................ – участник в обществена поръчка с предмет:</w:t>
      </w:r>
      <w:r w:rsidRPr="005D31A3">
        <w:rPr>
          <w:rFonts w:eastAsiaTheme="minorHAnsi"/>
          <w:bCs/>
          <w:iCs/>
        </w:rPr>
        <w:t xml:space="preserve"> </w:t>
      </w:r>
      <w:r w:rsidR="00012459" w:rsidRPr="00012459">
        <w:rPr>
          <w:rFonts w:eastAsia="MS ??"/>
          <w:b/>
        </w:rPr>
        <w:t>„</w:t>
      </w:r>
      <w:r w:rsidR="00012459">
        <w:rPr>
          <w:b/>
          <w:bCs/>
        </w:rPr>
        <w:t xml:space="preserve">Организиране на транспорт на ученици на територията на община Тополовград за посещение на музей и археологически обекти“ в изпълнение на проект „Дигитализиране и документиране на най-ранните тракийски мегалитни гробници и </w:t>
      </w:r>
      <w:r w:rsidR="004D400B">
        <w:rPr>
          <w:b/>
          <w:bCs/>
        </w:rPr>
        <w:t>синхронните</w:t>
      </w:r>
      <w:r w:rsidR="00012459">
        <w:rPr>
          <w:b/>
          <w:bCs/>
        </w:rPr>
        <w:t xml:space="preserve"> на тях култови комплекси на Балканския полуостров</w:t>
      </w:r>
      <w:r w:rsidR="00CD47C3">
        <w:rPr>
          <w:b/>
          <w:bCs/>
        </w:rPr>
        <w:t>“</w:t>
      </w:r>
      <w:r w:rsidR="00012459" w:rsidRPr="009A01A7">
        <w:rPr>
          <w:b/>
          <w:lang w:val="ru-RU"/>
        </w:rPr>
        <w:t xml:space="preserve"> </w:t>
      </w:r>
    </w:p>
    <w:p w:rsidR="00D43155" w:rsidRDefault="00D43155" w:rsidP="00012459">
      <w:pPr>
        <w:spacing w:before="60" w:after="60" w:line="360" w:lineRule="auto"/>
        <w:ind w:firstLine="567"/>
        <w:jc w:val="center"/>
        <w:rPr>
          <w:b/>
          <w:lang w:val="ru-RU"/>
        </w:rPr>
      </w:pPr>
      <w:r w:rsidRPr="009A01A7">
        <w:rPr>
          <w:b/>
          <w:lang w:val="ru-RU"/>
        </w:rPr>
        <w:t>Д Е К Л А Р И Р А М:</w:t>
      </w:r>
    </w:p>
    <w:p w:rsidR="00D43155" w:rsidRPr="009A01A7" w:rsidRDefault="00D43155" w:rsidP="00D43155">
      <w:pPr>
        <w:ind w:left="2160" w:hanging="2160"/>
        <w:jc w:val="center"/>
        <w:rPr>
          <w:b/>
          <w:lang w:val="ru-RU"/>
        </w:rPr>
      </w:pPr>
    </w:p>
    <w:p w:rsidR="00D43155" w:rsidRDefault="00D43155" w:rsidP="00D43155">
      <w:pPr>
        <w:ind w:firstLine="567"/>
        <w:jc w:val="both"/>
        <w:rPr>
          <w:lang w:val="ru-RU"/>
        </w:rPr>
      </w:pPr>
      <w:r w:rsidRPr="009A01A7">
        <w:rPr>
          <w:lang w:val="ru-RU"/>
        </w:rPr>
        <w:t>Запознат съм със съдържанието на проекта на договора и приемам условията в него.</w:t>
      </w:r>
    </w:p>
    <w:p w:rsidR="00001D46" w:rsidRPr="004B614A" w:rsidRDefault="00001D46" w:rsidP="00D43155">
      <w:pPr>
        <w:ind w:firstLine="567"/>
        <w:jc w:val="both"/>
        <w:rPr>
          <w:lang w:val="ru-RU"/>
        </w:rPr>
      </w:pPr>
    </w:p>
    <w:p w:rsidR="00D43155" w:rsidRDefault="00D43155" w:rsidP="00D43155">
      <w:pPr>
        <w:ind w:firstLine="567"/>
        <w:jc w:val="center"/>
        <w:rPr>
          <w:i/>
        </w:rPr>
      </w:pPr>
      <w:r w:rsidRPr="009A01A7">
        <w:rPr>
          <w:i/>
        </w:rPr>
        <w:t>Известна ми е отговорността по чл. 313 от Наказателния кодекс за посочване на неверни данни.</w:t>
      </w:r>
    </w:p>
    <w:p w:rsidR="00392A67" w:rsidRDefault="00392A67" w:rsidP="00D43155">
      <w:pPr>
        <w:ind w:firstLine="567"/>
        <w:jc w:val="center"/>
        <w:rPr>
          <w:i/>
        </w:rPr>
      </w:pPr>
    </w:p>
    <w:p w:rsidR="00392A67" w:rsidRPr="009A01A7" w:rsidRDefault="00392A67" w:rsidP="00F847F6">
      <w:pPr>
        <w:rPr>
          <w:i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580"/>
      </w:tblGrid>
      <w:tr w:rsidR="00D43155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 xml:space="preserve">Дата 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D43155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Име и фамилия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D43155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Длъжност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D43155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Подпис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502356" w:rsidRDefault="00502356" w:rsidP="00C43151">
      <w:pPr>
        <w:spacing w:line="360" w:lineRule="auto"/>
        <w:jc w:val="right"/>
        <w:rPr>
          <w:b/>
          <w:i/>
        </w:rPr>
      </w:pPr>
    </w:p>
    <w:p w:rsidR="00502356" w:rsidRDefault="00502356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D43155" w:rsidRDefault="00D43155" w:rsidP="00C43151">
      <w:pPr>
        <w:spacing w:line="360" w:lineRule="auto"/>
        <w:jc w:val="right"/>
        <w:rPr>
          <w:b/>
          <w:i/>
        </w:rPr>
      </w:pPr>
      <w:r w:rsidRPr="005D31A3">
        <w:rPr>
          <w:b/>
          <w:i/>
        </w:rPr>
        <w:lastRenderedPageBreak/>
        <w:t xml:space="preserve">Образец № </w:t>
      </w:r>
      <w:r>
        <w:rPr>
          <w:b/>
          <w:i/>
        </w:rPr>
        <w:t>4</w:t>
      </w:r>
      <w:r w:rsidR="004A52A5">
        <w:rPr>
          <w:b/>
          <w:i/>
        </w:rPr>
        <w:t>.1</w:t>
      </w:r>
    </w:p>
    <w:p w:rsidR="00392A67" w:rsidRDefault="00392A67" w:rsidP="00C43151">
      <w:pPr>
        <w:pStyle w:val="BodyTextIndent"/>
        <w:spacing w:line="360" w:lineRule="auto"/>
        <w:ind w:left="0"/>
        <w:jc w:val="both"/>
        <w:rPr>
          <w:b/>
          <w:lang w:val="ru-RU"/>
        </w:rPr>
      </w:pPr>
    </w:p>
    <w:p w:rsidR="00392A67" w:rsidRDefault="00392A67" w:rsidP="00392A67">
      <w:pPr>
        <w:pStyle w:val="BodyTextIndent"/>
        <w:spacing w:line="360" w:lineRule="auto"/>
        <w:jc w:val="center"/>
        <w:rPr>
          <w:b/>
          <w:lang w:val="ru-RU"/>
        </w:rPr>
      </w:pPr>
      <w:r w:rsidRPr="00DB3F54">
        <w:rPr>
          <w:b/>
          <w:lang w:val="ru-RU"/>
        </w:rPr>
        <w:t>СПИСЪК</w:t>
      </w:r>
    </w:p>
    <w:p w:rsidR="00392A67" w:rsidRDefault="00392A67" w:rsidP="00392A67">
      <w:pPr>
        <w:pStyle w:val="BodyTextIndent"/>
        <w:spacing w:line="360" w:lineRule="auto"/>
        <w:jc w:val="center"/>
        <w:rPr>
          <w:b/>
          <w:lang w:val="bg-BG"/>
        </w:rPr>
      </w:pPr>
      <w:r w:rsidRPr="00DB3F54">
        <w:rPr>
          <w:b/>
          <w:lang w:val="ru-RU"/>
        </w:rPr>
        <w:t xml:space="preserve">на </w:t>
      </w:r>
      <w:r w:rsidR="009677CB">
        <w:rPr>
          <w:b/>
          <w:lang w:val="ru-RU"/>
        </w:rPr>
        <w:t>услугите</w:t>
      </w:r>
      <w:r w:rsidRPr="00DB3F54">
        <w:rPr>
          <w:b/>
          <w:lang w:val="ru-RU"/>
        </w:rPr>
        <w:t xml:space="preserve">, които са еднакви или </w:t>
      </w:r>
      <w:r w:rsidRPr="00177914">
        <w:rPr>
          <w:b/>
          <w:lang w:val="ru-RU"/>
        </w:rPr>
        <w:t>сходни</w:t>
      </w:r>
      <w:r w:rsidR="00E8058E">
        <w:rPr>
          <w:b/>
          <w:lang w:val="ru-RU"/>
        </w:rPr>
        <w:t>*</w:t>
      </w:r>
      <w:r w:rsidRPr="00177914">
        <w:rPr>
          <w:b/>
          <w:lang w:val="ru-RU"/>
        </w:rPr>
        <w:t xml:space="preserve"> с предмета на поръчката,</w:t>
      </w:r>
      <w:r w:rsidRPr="00DB3F54">
        <w:rPr>
          <w:b/>
          <w:lang w:val="ru-RU"/>
        </w:rPr>
        <w:t xml:space="preserve"> изпълнени от участника през последните 3 (</w:t>
      </w:r>
      <w:r w:rsidRPr="00177914">
        <w:rPr>
          <w:b/>
          <w:lang w:val="ru-RU"/>
        </w:rPr>
        <w:t>три</w:t>
      </w:r>
      <w:r w:rsidRPr="00DB3F54">
        <w:rPr>
          <w:b/>
          <w:lang w:val="ru-RU"/>
        </w:rPr>
        <w:t>) години, считано от</w:t>
      </w:r>
      <w:r w:rsidRPr="00177914">
        <w:rPr>
          <w:b/>
          <w:lang w:val="ru-RU"/>
        </w:rPr>
        <w:t xml:space="preserve"> датата на подаване на офертата</w:t>
      </w:r>
    </w:p>
    <w:p w:rsidR="00392A67" w:rsidRPr="00DB3F54" w:rsidRDefault="00392A67" w:rsidP="009677CB">
      <w:pPr>
        <w:pStyle w:val="BodyTextIndent"/>
        <w:spacing w:line="360" w:lineRule="auto"/>
        <w:jc w:val="center"/>
        <w:rPr>
          <w:b/>
          <w:lang w:val="bg-BG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559"/>
        <w:gridCol w:w="1701"/>
        <w:gridCol w:w="1701"/>
        <w:gridCol w:w="2268"/>
      </w:tblGrid>
      <w:tr w:rsidR="00392A67" w:rsidRPr="00937CB6" w:rsidTr="00471CBD">
        <w:tc>
          <w:tcPr>
            <w:tcW w:w="675" w:type="dxa"/>
            <w:shd w:val="clear" w:color="auto" w:fill="C6D9F1" w:themeFill="text2" w:themeFillTint="33"/>
            <w:vAlign w:val="center"/>
          </w:tcPr>
          <w:p w:rsidR="00392A67" w:rsidRPr="000A57AB" w:rsidRDefault="00392A67" w:rsidP="007458D1">
            <w:pPr>
              <w:jc w:val="center"/>
              <w:rPr>
                <w:rFonts w:eastAsia="Calibri"/>
                <w:b/>
              </w:rPr>
            </w:pPr>
            <w:r w:rsidRPr="000A57AB">
              <w:rPr>
                <w:b/>
              </w:rPr>
              <w:t>№</w:t>
            </w:r>
          </w:p>
          <w:p w:rsidR="00392A67" w:rsidRPr="00937CB6" w:rsidRDefault="00392A67" w:rsidP="007458D1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392A67" w:rsidRPr="00937CB6" w:rsidRDefault="00392A67" w:rsidP="00C50668">
            <w:pPr>
              <w:pStyle w:val="BodyTextIndent2"/>
              <w:spacing w:line="240" w:lineRule="auto"/>
              <w:ind w:left="72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 xml:space="preserve">Предмет на </w:t>
            </w:r>
            <w:r w:rsidR="00C50668">
              <w:rPr>
                <w:b/>
                <w:sz w:val="20"/>
              </w:rPr>
              <w:t>услугата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92A67" w:rsidRPr="00937CB6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Стойност</w:t>
            </w:r>
            <w:r w:rsidRPr="00937CB6">
              <w:rPr>
                <w:b/>
                <w:i/>
                <w:sz w:val="20"/>
                <w:u w:val="single"/>
              </w:rPr>
              <w:t>, без ДДС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92A67" w:rsidRPr="00937CB6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Процентно участие на фирмата в изпълнението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92A67" w:rsidRPr="00937CB6" w:rsidRDefault="00392A67" w:rsidP="007458D1">
            <w:pPr>
              <w:pStyle w:val="CommentText"/>
              <w:jc w:val="center"/>
              <w:rPr>
                <w:b/>
              </w:rPr>
            </w:pPr>
            <w:r w:rsidRPr="00937CB6">
              <w:rPr>
                <w:b/>
              </w:rPr>
              <w:t>Кратко описание на изпълнените услуги</w:t>
            </w:r>
          </w:p>
          <w:p w:rsidR="00392A67" w:rsidRPr="00937CB6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92A67" w:rsidRPr="00937CB6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Дата, на която е приключило изпълнението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D53C81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Име на Възложителя/</w:t>
            </w:r>
          </w:p>
          <w:p w:rsidR="00392A67" w:rsidRPr="00937CB6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Получателя</w:t>
            </w:r>
          </w:p>
          <w:p w:rsidR="00392A67" w:rsidRPr="00937CB6" w:rsidRDefault="00392A67" w:rsidP="007458D1">
            <w:pPr>
              <w:pStyle w:val="CommentText"/>
              <w:jc w:val="center"/>
              <w:rPr>
                <w:b/>
              </w:rPr>
            </w:pPr>
            <w:r w:rsidRPr="00937CB6">
              <w:rPr>
                <w:b/>
              </w:rPr>
              <w:t>Данни за контакт</w:t>
            </w:r>
          </w:p>
        </w:tc>
      </w:tr>
      <w:tr w:rsidR="00392A67" w:rsidRPr="00962AC7" w:rsidTr="00471CBD">
        <w:tc>
          <w:tcPr>
            <w:tcW w:w="675" w:type="dxa"/>
            <w:vAlign w:val="center"/>
          </w:tcPr>
          <w:p w:rsidR="00392A67" w:rsidRDefault="00392A67" w:rsidP="007458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</w:t>
            </w:r>
          </w:p>
        </w:tc>
        <w:tc>
          <w:tcPr>
            <w:tcW w:w="141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962AC7" w:rsidRDefault="00392A67" w:rsidP="007458D1">
            <w:pPr>
              <w:pStyle w:val="BodyTextIndent2"/>
              <w:spacing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962AC7" w:rsidRDefault="00392A67" w:rsidP="007458D1">
            <w:pPr>
              <w:pStyle w:val="BodyTextIndent2"/>
              <w:spacing w:line="240" w:lineRule="auto"/>
              <w:rPr>
                <w:lang w:val="ru-RU"/>
              </w:rPr>
            </w:pPr>
          </w:p>
        </w:tc>
      </w:tr>
      <w:tr w:rsidR="00392A67" w:rsidRPr="00293207" w:rsidTr="00471CBD">
        <w:tc>
          <w:tcPr>
            <w:tcW w:w="675" w:type="dxa"/>
            <w:vAlign w:val="center"/>
          </w:tcPr>
          <w:p w:rsidR="00392A67" w:rsidRDefault="00392A67" w:rsidP="007458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141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</w:tr>
      <w:tr w:rsidR="00392A67" w:rsidRPr="00293207" w:rsidTr="00471CBD">
        <w:tc>
          <w:tcPr>
            <w:tcW w:w="675" w:type="dxa"/>
            <w:vAlign w:val="center"/>
          </w:tcPr>
          <w:p w:rsidR="00392A67" w:rsidRDefault="00392A67" w:rsidP="007458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</w:t>
            </w:r>
          </w:p>
        </w:tc>
        <w:tc>
          <w:tcPr>
            <w:tcW w:w="141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</w:tr>
      <w:tr w:rsidR="00392A67" w:rsidRPr="00293207" w:rsidTr="00471CBD">
        <w:tc>
          <w:tcPr>
            <w:tcW w:w="675" w:type="dxa"/>
          </w:tcPr>
          <w:p w:rsidR="00392A67" w:rsidRPr="00937CB6" w:rsidRDefault="00392A67" w:rsidP="007458D1">
            <w:pPr>
              <w:pStyle w:val="BodyTextIndent2"/>
              <w:spacing w:line="240" w:lineRule="auto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  n.</w:t>
            </w:r>
          </w:p>
        </w:tc>
        <w:tc>
          <w:tcPr>
            <w:tcW w:w="141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</w:tr>
    </w:tbl>
    <w:p w:rsidR="00392A67" w:rsidRDefault="00392A67" w:rsidP="00392A67">
      <w:pPr>
        <w:tabs>
          <w:tab w:val="left" w:pos="6810"/>
        </w:tabs>
        <w:rPr>
          <w:b/>
          <w:i/>
        </w:rPr>
      </w:pPr>
    </w:p>
    <w:p w:rsidR="00392A67" w:rsidRDefault="00392A67" w:rsidP="00392A67">
      <w:pPr>
        <w:tabs>
          <w:tab w:val="left" w:pos="6810"/>
        </w:tabs>
        <w:rPr>
          <w:i/>
          <w:sz w:val="20"/>
          <w:szCs w:val="20"/>
        </w:rPr>
      </w:pPr>
      <w:r w:rsidRPr="000A57AB">
        <w:rPr>
          <w:b/>
          <w:i/>
        </w:rPr>
        <w:t>Приложения</w:t>
      </w:r>
      <w:r>
        <w:rPr>
          <w:b/>
          <w:i/>
        </w:rPr>
        <w:t>*</w:t>
      </w:r>
      <w:r w:rsidR="00E8058E">
        <w:rPr>
          <w:b/>
          <w:i/>
        </w:rPr>
        <w:t>*</w:t>
      </w:r>
      <w:r w:rsidRPr="000A57AB">
        <w:rPr>
          <w:b/>
          <w:i/>
        </w:rPr>
        <w:t xml:space="preserve">: </w:t>
      </w:r>
      <w:r>
        <w:rPr>
          <w:i/>
          <w:sz w:val="20"/>
          <w:szCs w:val="20"/>
        </w:rPr>
        <w:t>...........................................</w:t>
      </w:r>
    </w:p>
    <w:p w:rsidR="00392A67" w:rsidRPr="000A57AB" w:rsidRDefault="00392A67" w:rsidP="00392A67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392A67" w:rsidRDefault="00392A67" w:rsidP="00392A67">
      <w:pPr>
        <w:tabs>
          <w:tab w:val="left" w:pos="6810"/>
        </w:tabs>
      </w:pPr>
      <w:r>
        <w:t>____________________</w:t>
      </w:r>
    </w:p>
    <w:p w:rsidR="00392A67" w:rsidRPr="00177914" w:rsidRDefault="00392A67" w:rsidP="00392A67">
      <w:pPr>
        <w:pStyle w:val="BodyTextIndent"/>
        <w:rPr>
          <w:i/>
          <w:sz w:val="20"/>
          <w:lang w:val="bg-BG"/>
        </w:rPr>
      </w:pPr>
      <w:r>
        <w:rPr>
          <w:rFonts w:eastAsiaTheme="minorHAnsi"/>
          <w:lang w:val="bg-BG"/>
        </w:rPr>
        <w:t>*</w:t>
      </w:r>
      <w:r w:rsidR="00E8058E">
        <w:rPr>
          <w:rFonts w:eastAsiaTheme="minorHAnsi"/>
          <w:lang w:val="bg-BG"/>
        </w:rPr>
        <w:t>*</w:t>
      </w:r>
      <w:r w:rsidRPr="00177914">
        <w:rPr>
          <w:i/>
          <w:sz w:val="20"/>
          <w:lang w:val="bg-BG"/>
        </w:rPr>
        <w:t xml:space="preserve">Към списъка с изпълнени </w:t>
      </w:r>
      <w:r w:rsidR="009677CB">
        <w:rPr>
          <w:i/>
          <w:sz w:val="20"/>
          <w:lang w:val="bg-BG"/>
        </w:rPr>
        <w:t xml:space="preserve">услуги </w:t>
      </w:r>
      <w:r w:rsidRPr="00177914">
        <w:rPr>
          <w:i/>
          <w:sz w:val="20"/>
          <w:lang w:val="bg-BG"/>
        </w:rPr>
        <w:t>следва да има</w:t>
      </w:r>
      <w:r w:rsidRPr="00177914">
        <w:rPr>
          <w:lang w:val="bg-BG"/>
        </w:rPr>
        <w:t xml:space="preserve"> </w:t>
      </w:r>
      <w:r w:rsidRPr="00177914">
        <w:rPr>
          <w:i/>
          <w:sz w:val="20"/>
          <w:lang w:val="bg-BG"/>
        </w:rPr>
        <w:t xml:space="preserve">доказателство за извършената </w:t>
      </w:r>
      <w:r w:rsidR="009677CB">
        <w:rPr>
          <w:i/>
          <w:sz w:val="20"/>
          <w:lang w:val="bg-BG"/>
        </w:rPr>
        <w:t>услуга</w:t>
      </w:r>
      <w:r w:rsidRPr="00177914">
        <w:rPr>
          <w:i/>
          <w:sz w:val="20"/>
          <w:lang w:val="bg-BG"/>
        </w:rPr>
        <w:t xml:space="preserve">: </w:t>
      </w:r>
    </w:p>
    <w:p w:rsidR="00392A67" w:rsidRPr="00177914" w:rsidRDefault="00392A67" w:rsidP="00392A67">
      <w:pPr>
        <w:pStyle w:val="BodyTextIndent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  </w:t>
      </w:r>
      <w:r w:rsidRPr="00177914">
        <w:rPr>
          <w:i/>
          <w:sz w:val="20"/>
          <w:lang w:val="bg-BG"/>
        </w:rPr>
        <w:t xml:space="preserve">а) удостоверение, издадено от получателя или от компетентен орган, </w:t>
      </w:r>
      <w:r w:rsidRPr="00177914">
        <w:rPr>
          <w:b/>
          <w:i/>
          <w:sz w:val="20"/>
          <w:lang w:val="bg-BG"/>
        </w:rPr>
        <w:t>или</w:t>
      </w:r>
      <w:r w:rsidRPr="00177914">
        <w:rPr>
          <w:i/>
          <w:sz w:val="20"/>
          <w:lang w:val="bg-BG"/>
        </w:rPr>
        <w:t xml:space="preserve"> </w:t>
      </w:r>
    </w:p>
    <w:p w:rsidR="00F847F6" w:rsidRDefault="00392A67" w:rsidP="00862B98">
      <w:pPr>
        <w:pStyle w:val="BodyTextIndent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  </w:t>
      </w:r>
      <w:r w:rsidRPr="00177914">
        <w:rPr>
          <w:i/>
          <w:sz w:val="20"/>
          <w:lang w:val="bg-BG"/>
        </w:rPr>
        <w:t xml:space="preserve">б) посочване на публичен регистър, в който е публикувана информация за </w:t>
      </w:r>
      <w:r w:rsidR="00C50668">
        <w:rPr>
          <w:i/>
          <w:sz w:val="20"/>
          <w:lang w:val="bg-BG"/>
        </w:rPr>
        <w:t>услугата</w:t>
      </w:r>
      <w:r w:rsidRPr="00177914">
        <w:rPr>
          <w:i/>
          <w:sz w:val="20"/>
          <w:lang w:val="bg-BG"/>
        </w:rPr>
        <w:t>.</w:t>
      </w:r>
    </w:p>
    <w:p w:rsidR="00F847F6" w:rsidRPr="00012459" w:rsidRDefault="00E8058E" w:rsidP="00862B98">
      <w:pPr>
        <w:spacing w:line="360" w:lineRule="auto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F847F6" w:rsidRPr="00F847F6">
        <w:rPr>
          <w:i/>
          <w:sz w:val="20"/>
          <w:szCs w:val="20"/>
        </w:rPr>
        <w:t xml:space="preserve"> Под „</w:t>
      </w:r>
      <w:r w:rsidR="00862B98">
        <w:rPr>
          <w:i/>
          <w:sz w:val="20"/>
          <w:szCs w:val="20"/>
        </w:rPr>
        <w:t>услуга</w:t>
      </w:r>
      <w:r w:rsidR="00F847F6" w:rsidRPr="00F847F6">
        <w:rPr>
          <w:i/>
          <w:sz w:val="20"/>
          <w:szCs w:val="20"/>
        </w:rPr>
        <w:t xml:space="preserve">, сходна с предмета на обществената поръчка“ се </w:t>
      </w:r>
      <w:r w:rsidR="00F847F6" w:rsidRPr="00862B98">
        <w:rPr>
          <w:i/>
          <w:sz w:val="20"/>
          <w:szCs w:val="20"/>
        </w:rPr>
        <w:t xml:space="preserve">разбира </w:t>
      </w:r>
      <w:r w:rsidR="00012459" w:rsidRPr="00012459">
        <w:rPr>
          <w:i/>
          <w:sz w:val="20"/>
          <w:szCs w:val="20"/>
        </w:rPr>
        <w:t>осъществяването на обществен транспорт на групи хора</w:t>
      </w:r>
    </w:p>
    <w:p w:rsidR="00392A67" w:rsidRPr="00177914" w:rsidRDefault="00392A67" w:rsidP="00862B98">
      <w:pPr>
        <w:pStyle w:val="BodyTextIndent"/>
        <w:ind w:left="0" w:firstLine="283"/>
        <w:jc w:val="both"/>
        <w:rPr>
          <w:i/>
          <w:sz w:val="20"/>
          <w:lang w:val="bg-BG"/>
        </w:rPr>
      </w:pPr>
      <w:r w:rsidRPr="00177914">
        <w:rPr>
          <w:i/>
          <w:sz w:val="20"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4A52A5" w:rsidRDefault="00392A67" w:rsidP="00CD47C3">
      <w:pPr>
        <w:pStyle w:val="BodyTextIndent"/>
        <w:ind w:left="0"/>
        <w:jc w:val="both"/>
        <w:rPr>
          <w:i/>
          <w:sz w:val="20"/>
          <w:lang w:val="bg-BG"/>
        </w:rPr>
      </w:pPr>
      <w:r w:rsidRPr="00177914">
        <w:rPr>
          <w:i/>
          <w:sz w:val="20"/>
          <w:lang w:val="bg-BG"/>
        </w:rPr>
        <w:t>Когато участникът в п</w:t>
      </w:r>
      <w:r w:rsidR="00C43151">
        <w:rPr>
          <w:i/>
          <w:sz w:val="20"/>
          <w:lang w:val="bg-BG"/>
        </w:rPr>
        <w:t>оръчката</w:t>
      </w:r>
      <w:r w:rsidRPr="00177914">
        <w:rPr>
          <w:i/>
          <w:sz w:val="20"/>
          <w:lang w:val="bg-BG"/>
        </w:rPr>
        <w:t xml:space="preserve"> е обединение, което не е юридическо лице  настоящият документ и приложенията към него се представят </w:t>
      </w:r>
      <w:r w:rsidRPr="00177914">
        <w:rPr>
          <w:b/>
          <w:i/>
          <w:sz w:val="20"/>
          <w:lang w:val="bg-BG"/>
        </w:rPr>
        <w:t>само за тези членове на Обединението</w:t>
      </w:r>
      <w:r w:rsidRPr="00177914">
        <w:rPr>
          <w:i/>
          <w:sz w:val="20"/>
          <w:lang w:val="bg-BG"/>
        </w:rPr>
        <w:t xml:space="preserve">, чрез които то, като участник в </w:t>
      </w:r>
      <w:r w:rsidR="00553DA3">
        <w:rPr>
          <w:i/>
          <w:sz w:val="20"/>
          <w:lang w:val="bg-BG"/>
        </w:rPr>
        <w:t xml:space="preserve">поръчката </w:t>
      </w:r>
      <w:r w:rsidRPr="00177914">
        <w:rPr>
          <w:i/>
          <w:sz w:val="20"/>
          <w:lang w:val="bg-BG"/>
        </w:rPr>
        <w:t>доказва съответствието си с минималните изисквания за технически възможности и квалиф</w:t>
      </w:r>
      <w:r w:rsidR="00862B98">
        <w:rPr>
          <w:i/>
          <w:sz w:val="20"/>
          <w:lang w:val="bg-BG"/>
        </w:rPr>
        <w:t>икация, посочени от Възложителя</w:t>
      </w:r>
    </w:p>
    <w:p w:rsidR="004A52A5" w:rsidRDefault="004A52A5">
      <w:pPr>
        <w:spacing w:after="200" w:line="276" w:lineRule="auto"/>
        <w:rPr>
          <w:i/>
          <w:sz w:val="20"/>
          <w:lang w:eastAsia="en-US"/>
        </w:rPr>
      </w:pPr>
      <w:r>
        <w:rPr>
          <w:i/>
          <w:sz w:val="20"/>
        </w:rPr>
        <w:br w:type="page"/>
      </w:r>
    </w:p>
    <w:p w:rsidR="004A52A5" w:rsidRDefault="004A52A5" w:rsidP="004A52A5">
      <w:pPr>
        <w:spacing w:line="360" w:lineRule="auto"/>
        <w:jc w:val="right"/>
        <w:rPr>
          <w:b/>
          <w:i/>
        </w:rPr>
      </w:pPr>
      <w:r w:rsidRPr="005D31A3">
        <w:rPr>
          <w:b/>
          <w:i/>
        </w:rPr>
        <w:lastRenderedPageBreak/>
        <w:t xml:space="preserve">Образец № </w:t>
      </w:r>
      <w:r>
        <w:rPr>
          <w:b/>
          <w:i/>
        </w:rPr>
        <w:t>4.2</w:t>
      </w:r>
    </w:p>
    <w:p w:rsidR="004A52A5" w:rsidRPr="004A52A5" w:rsidRDefault="004A52A5" w:rsidP="004A52A5">
      <w:pPr>
        <w:pStyle w:val="BodyTextIndent"/>
        <w:spacing w:line="360" w:lineRule="auto"/>
        <w:jc w:val="center"/>
        <w:rPr>
          <w:b/>
          <w:lang w:val="bg-BG"/>
        </w:rPr>
      </w:pPr>
      <w:r w:rsidRPr="008C2911">
        <w:rPr>
          <w:b/>
          <w:lang w:val="ru-RU"/>
        </w:rPr>
        <w:t>Декларация за техническото оборудване, с което разполага участникът за изпълнение на обществена поръчка за услуги</w:t>
      </w:r>
    </w:p>
    <w:p w:rsidR="004A52A5" w:rsidRPr="006F4A96" w:rsidRDefault="004A52A5" w:rsidP="004A52A5">
      <w:pPr>
        <w:spacing w:before="60" w:after="60" w:line="360" w:lineRule="auto"/>
        <w:jc w:val="both"/>
      </w:pPr>
      <w:r w:rsidRPr="006F4A96">
        <w:t>Долуподписаният/-ната/  ................................................................................................................................................</w:t>
      </w:r>
    </w:p>
    <w:p w:rsidR="004A52A5" w:rsidRPr="006F4A96" w:rsidRDefault="004A52A5" w:rsidP="004A52A5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6F4A96">
        <w:rPr>
          <w:rFonts w:ascii="Times New Roman" w:hAnsi="Times New Roman"/>
          <w:sz w:val="24"/>
          <w:szCs w:val="24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6F4A96">
        <w:rPr>
          <w:rFonts w:ascii="Times New Roman" w:hAnsi="Times New Roman"/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6F4A96">
        <w:rPr>
          <w:rFonts w:ascii="Times New Roman" w:hAnsi="Times New Roman"/>
          <w:sz w:val="24"/>
          <w:szCs w:val="24"/>
        </w:rPr>
        <w:t>.) на…………………….</w:t>
      </w:r>
      <w:r w:rsidRPr="006F4A96">
        <w:rPr>
          <w:rFonts w:ascii="Times New Roman" w:hAnsi="Times New Roman"/>
          <w:i/>
          <w:sz w:val="24"/>
          <w:szCs w:val="24"/>
        </w:rPr>
        <w:t xml:space="preserve">(посочва се наименованието на участника), </w:t>
      </w:r>
      <w:r w:rsidRPr="006F4A96">
        <w:rPr>
          <w:rFonts w:ascii="Times New Roman" w:hAnsi="Times New Roman"/>
          <w:sz w:val="24"/>
          <w:szCs w:val="24"/>
        </w:rPr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="006F4A96" w:rsidRPr="006F4A96">
        <w:rPr>
          <w:rFonts w:ascii="Times New Roman" w:eastAsia="MS ??" w:hAnsi="Times New Roman"/>
          <w:b/>
          <w:sz w:val="24"/>
          <w:szCs w:val="24"/>
        </w:rPr>
        <w:t>„</w:t>
      </w:r>
      <w:r w:rsidR="006F4A96" w:rsidRPr="006F4A96">
        <w:rPr>
          <w:rFonts w:ascii="Times New Roman" w:hAnsi="Times New Roman"/>
          <w:b/>
          <w:bCs/>
          <w:sz w:val="24"/>
          <w:szCs w:val="24"/>
        </w:rPr>
        <w:t xml:space="preserve">Организиране на транспорт на ученици на територията на община Тополовград за посещение на музей и археологически обекти“ в изпълнение на проект „Дигитализиране и документиране на най-ранните тракийски мегалитни гробници и </w:t>
      </w:r>
      <w:r w:rsidR="004D400B">
        <w:rPr>
          <w:rFonts w:ascii="Times New Roman" w:hAnsi="Times New Roman"/>
          <w:b/>
          <w:bCs/>
          <w:sz w:val="24"/>
          <w:szCs w:val="24"/>
        </w:rPr>
        <w:t>синхронните</w:t>
      </w:r>
      <w:r w:rsidR="006F4A96" w:rsidRPr="006F4A96">
        <w:rPr>
          <w:rFonts w:ascii="Times New Roman" w:hAnsi="Times New Roman"/>
          <w:b/>
          <w:bCs/>
          <w:sz w:val="24"/>
          <w:szCs w:val="24"/>
        </w:rPr>
        <w:t xml:space="preserve"> на тях култови комплекси на Балканския полуостров“</w:t>
      </w:r>
    </w:p>
    <w:p w:rsidR="004A52A5" w:rsidRPr="006F4A96" w:rsidRDefault="004A52A5" w:rsidP="004A52A5">
      <w:pPr>
        <w:jc w:val="center"/>
        <w:rPr>
          <w:b/>
          <w:bCs/>
        </w:rPr>
      </w:pPr>
    </w:p>
    <w:p w:rsidR="004A52A5" w:rsidRPr="006F4A96" w:rsidRDefault="004A52A5" w:rsidP="004A52A5">
      <w:pPr>
        <w:pStyle w:val="FR2"/>
        <w:widowControl/>
        <w:jc w:val="center"/>
        <w:rPr>
          <w:rFonts w:ascii="Times New Roman" w:hAnsi="Times New Roman"/>
          <w:b/>
          <w:bCs/>
          <w:szCs w:val="24"/>
          <w:lang w:eastAsia="bg-BG"/>
        </w:rPr>
      </w:pPr>
      <w:r w:rsidRPr="006F4A96">
        <w:rPr>
          <w:rFonts w:ascii="Times New Roman" w:hAnsi="Times New Roman"/>
          <w:b/>
          <w:bCs/>
          <w:szCs w:val="24"/>
          <w:lang w:eastAsia="bg-BG"/>
        </w:rPr>
        <w:t>Д Е К Л А Р И Р А М, че</w:t>
      </w:r>
    </w:p>
    <w:p w:rsidR="004A52A5" w:rsidRPr="00474116" w:rsidRDefault="004A52A5" w:rsidP="004A52A5">
      <w:pPr>
        <w:keepNext/>
        <w:jc w:val="both"/>
        <w:outlineLvl w:val="0"/>
        <w:rPr>
          <w:snapToGrid w:val="0"/>
        </w:rPr>
      </w:pPr>
      <w:r w:rsidRPr="006F4A96">
        <w:rPr>
          <w:snapToGrid w:val="0"/>
        </w:rPr>
        <w:tab/>
      </w:r>
      <w:r>
        <w:rPr>
          <w:snapToGrid w:val="0"/>
        </w:rPr>
        <w:t>1</w:t>
      </w:r>
      <w:r w:rsidRPr="00474116">
        <w:rPr>
          <w:snapToGrid w:val="0"/>
        </w:rPr>
        <w:t>. Разполага</w:t>
      </w:r>
      <w:r>
        <w:rPr>
          <w:snapToGrid w:val="0"/>
        </w:rPr>
        <w:t xml:space="preserve">м със следното </w:t>
      </w:r>
      <w:r w:rsidRPr="00474116">
        <w:rPr>
          <w:snapToGrid w:val="0"/>
        </w:rPr>
        <w:t xml:space="preserve">оборудване, </w:t>
      </w:r>
      <w:r>
        <w:rPr>
          <w:snapToGrid w:val="0"/>
        </w:rPr>
        <w:t xml:space="preserve">което ще бъде на разположение за навременното и качествено изпълнение на поръчката, </w:t>
      </w:r>
      <w:r w:rsidRPr="00474116">
        <w:rPr>
          <w:snapToGrid w:val="0"/>
        </w:rPr>
        <w:t xml:space="preserve">както следва: </w:t>
      </w:r>
    </w:p>
    <w:p w:rsidR="004A52A5" w:rsidRPr="00474116" w:rsidRDefault="004A52A5" w:rsidP="004A52A5">
      <w:pPr>
        <w:keepNext/>
        <w:jc w:val="center"/>
        <w:outlineLvl w:val="0"/>
        <w:rPr>
          <w:b/>
          <w:lang w:val="ru-RU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531"/>
        <w:gridCol w:w="1276"/>
        <w:gridCol w:w="2835"/>
        <w:gridCol w:w="2841"/>
      </w:tblGrid>
      <w:tr w:rsidR="004A52A5" w:rsidRPr="005323B3" w:rsidTr="009116C1">
        <w:trPr>
          <w:jc w:val="center"/>
        </w:trPr>
        <w:tc>
          <w:tcPr>
            <w:tcW w:w="587" w:type="dxa"/>
            <w:shd w:val="clear" w:color="auto" w:fill="auto"/>
          </w:tcPr>
          <w:p w:rsidR="004A52A5" w:rsidRPr="005323B3" w:rsidRDefault="004A52A5" w:rsidP="009116C1">
            <w:pPr>
              <w:jc w:val="center"/>
              <w:rPr>
                <w:b/>
                <w:i/>
              </w:rPr>
            </w:pPr>
            <w:r w:rsidRPr="005323B3">
              <w:rPr>
                <w:b/>
                <w:i/>
              </w:rPr>
              <w:t>№</w:t>
            </w:r>
          </w:p>
        </w:tc>
        <w:tc>
          <w:tcPr>
            <w:tcW w:w="3531" w:type="dxa"/>
            <w:shd w:val="clear" w:color="auto" w:fill="auto"/>
          </w:tcPr>
          <w:p w:rsidR="004A52A5" w:rsidRPr="005323B3" w:rsidRDefault="004A52A5" w:rsidP="009116C1">
            <w:pPr>
              <w:jc w:val="center"/>
              <w:rPr>
                <w:b/>
                <w:i/>
              </w:rPr>
            </w:pPr>
            <w:r w:rsidRPr="005323B3">
              <w:rPr>
                <w:b/>
                <w:i/>
              </w:rPr>
              <w:t xml:space="preserve">Наименование </w:t>
            </w:r>
          </w:p>
        </w:tc>
        <w:tc>
          <w:tcPr>
            <w:tcW w:w="1276" w:type="dxa"/>
          </w:tcPr>
          <w:p w:rsidR="004A52A5" w:rsidRDefault="004A52A5" w:rsidP="00911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брой</w:t>
            </w:r>
          </w:p>
        </w:tc>
        <w:tc>
          <w:tcPr>
            <w:tcW w:w="2835" w:type="dxa"/>
            <w:shd w:val="clear" w:color="auto" w:fill="auto"/>
          </w:tcPr>
          <w:p w:rsidR="004A52A5" w:rsidRDefault="004A52A5" w:rsidP="00911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Технически</w:t>
            </w:r>
          </w:p>
          <w:p w:rsidR="004A52A5" w:rsidRPr="005323B3" w:rsidRDefault="004A52A5" w:rsidP="00911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  <w:r w:rsidRPr="005323B3">
              <w:rPr>
                <w:b/>
                <w:i/>
              </w:rPr>
              <w:t xml:space="preserve">арактеристики </w:t>
            </w:r>
          </w:p>
        </w:tc>
        <w:tc>
          <w:tcPr>
            <w:tcW w:w="2841" w:type="dxa"/>
            <w:shd w:val="clear" w:color="auto" w:fill="auto"/>
          </w:tcPr>
          <w:p w:rsidR="004A52A5" w:rsidRPr="005323B3" w:rsidRDefault="004A52A5" w:rsidP="009116C1">
            <w:pPr>
              <w:jc w:val="center"/>
              <w:rPr>
                <w:b/>
                <w:i/>
              </w:rPr>
            </w:pPr>
            <w:r w:rsidRPr="005323B3">
              <w:rPr>
                <w:b/>
                <w:i/>
              </w:rPr>
              <w:t>Собственост/</w:t>
            </w:r>
          </w:p>
          <w:p w:rsidR="004A52A5" w:rsidRPr="005323B3" w:rsidRDefault="004A52A5" w:rsidP="009116C1">
            <w:pPr>
              <w:jc w:val="center"/>
              <w:rPr>
                <w:b/>
                <w:i/>
              </w:rPr>
            </w:pPr>
            <w:r w:rsidRPr="005323B3">
              <w:rPr>
                <w:b/>
                <w:i/>
              </w:rPr>
              <w:t xml:space="preserve">основание за ползване </w:t>
            </w:r>
          </w:p>
        </w:tc>
      </w:tr>
      <w:tr w:rsidR="004A52A5" w:rsidRPr="005323B3" w:rsidTr="009116C1">
        <w:trPr>
          <w:jc w:val="center"/>
        </w:trPr>
        <w:tc>
          <w:tcPr>
            <w:tcW w:w="587" w:type="dxa"/>
            <w:shd w:val="clear" w:color="auto" w:fill="auto"/>
          </w:tcPr>
          <w:p w:rsidR="004A52A5" w:rsidRPr="005323B3" w:rsidRDefault="004A52A5" w:rsidP="009116C1">
            <w:pPr>
              <w:jc w:val="center"/>
              <w:rPr>
                <w:b/>
              </w:rPr>
            </w:pPr>
          </w:p>
        </w:tc>
        <w:tc>
          <w:tcPr>
            <w:tcW w:w="3531" w:type="dxa"/>
            <w:shd w:val="clear" w:color="auto" w:fill="auto"/>
          </w:tcPr>
          <w:p w:rsidR="004A52A5" w:rsidRDefault="004A52A5" w:rsidP="009116C1"/>
        </w:tc>
        <w:tc>
          <w:tcPr>
            <w:tcW w:w="1276" w:type="dxa"/>
          </w:tcPr>
          <w:p w:rsidR="004A52A5" w:rsidRDefault="004A52A5" w:rsidP="009116C1"/>
        </w:tc>
        <w:tc>
          <w:tcPr>
            <w:tcW w:w="2835" w:type="dxa"/>
            <w:shd w:val="clear" w:color="auto" w:fill="auto"/>
          </w:tcPr>
          <w:p w:rsidR="004A52A5" w:rsidRDefault="004A52A5" w:rsidP="009116C1"/>
        </w:tc>
        <w:tc>
          <w:tcPr>
            <w:tcW w:w="2841" w:type="dxa"/>
            <w:shd w:val="clear" w:color="auto" w:fill="auto"/>
          </w:tcPr>
          <w:p w:rsidR="004A52A5" w:rsidRPr="005323B3" w:rsidRDefault="004A52A5" w:rsidP="009116C1">
            <w:pPr>
              <w:jc w:val="center"/>
              <w:rPr>
                <w:b/>
              </w:rPr>
            </w:pPr>
          </w:p>
        </w:tc>
      </w:tr>
      <w:tr w:rsidR="004A52A5" w:rsidRPr="00474116" w:rsidTr="009116C1">
        <w:trPr>
          <w:jc w:val="center"/>
        </w:trPr>
        <w:tc>
          <w:tcPr>
            <w:tcW w:w="587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  <w:r w:rsidRPr="00474116">
              <w:t>1</w:t>
            </w:r>
          </w:p>
        </w:tc>
        <w:tc>
          <w:tcPr>
            <w:tcW w:w="353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1276" w:type="dxa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4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</w:tr>
      <w:tr w:rsidR="004A52A5" w:rsidRPr="00474116" w:rsidTr="009116C1">
        <w:trPr>
          <w:jc w:val="center"/>
        </w:trPr>
        <w:tc>
          <w:tcPr>
            <w:tcW w:w="587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  <w:r w:rsidRPr="00474116">
              <w:t>…</w:t>
            </w:r>
          </w:p>
        </w:tc>
        <w:tc>
          <w:tcPr>
            <w:tcW w:w="353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1276" w:type="dxa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4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</w:tr>
      <w:tr w:rsidR="004A52A5" w:rsidRPr="00474116" w:rsidTr="009116C1">
        <w:trPr>
          <w:jc w:val="center"/>
        </w:trPr>
        <w:tc>
          <w:tcPr>
            <w:tcW w:w="587" w:type="dxa"/>
            <w:shd w:val="clear" w:color="auto" w:fill="auto"/>
          </w:tcPr>
          <w:p w:rsidR="004A52A5" w:rsidRDefault="004A52A5" w:rsidP="009116C1">
            <w:r w:rsidRPr="00CB6F6D">
              <w:t>…</w:t>
            </w:r>
          </w:p>
        </w:tc>
        <w:tc>
          <w:tcPr>
            <w:tcW w:w="353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1276" w:type="dxa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4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</w:tr>
      <w:tr w:rsidR="004A52A5" w:rsidRPr="00474116" w:rsidTr="009116C1">
        <w:trPr>
          <w:jc w:val="center"/>
        </w:trPr>
        <w:tc>
          <w:tcPr>
            <w:tcW w:w="587" w:type="dxa"/>
            <w:shd w:val="clear" w:color="auto" w:fill="auto"/>
          </w:tcPr>
          <w:p w:rsidR="004A52A5" w:rsidRDefault="004A52A5" w:rsidP="009116C1">
            <w:r w:rsidRPr="00CB6F6D">
              <w:t>…</w:t>
            </w:r>
          </w:p>
        </w:tc>
        <w:tc>
          <w:tcPr>
            <w:tcW w:w="3531" w:type="dxa"/>
            <w:shd w:val="clear" w:color="auto" w:fill="auto"/>
          </w:tcPr>
          <w:p w:rsidR="004A52A5" w:rsidRPr="005323B3" w:rsidRDefault="004A52A5" w:rsidP="009116C1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4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</w:tr>
      <w:tr w:rsidR="004A52A5" w:rsidRPr="00474116" w:rsidTr="009116C1">
        <w:trPr>
          <w:jc w:val="center"/>
        </w:trPr>
        <w:tc>
          <w:tcPr>
            <w:tcW w:w="587" w:type="dxa"/>
            <w:shd w:val="clear" w:color="auto" w:fill="auto"/>
          </w:tcPr>
          <w:p w:rsidR="004A52A5" w:rsidRDefault="004A52A5" w:rsidP="009116C1">
            <w:r w:rsidRPr="00CB6F6D">
              <w:t>…</w:t>
            </w:r>
          </w:p>
        </w:tc>
        <w:tc>
          <w:tcPr>
            <w:tcW w:w="353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1276" w:type="dxa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4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</w:tr>
      <w:tr w:rsidR="004A52A5" w:rsidRPr="00474116" w:rsidTr="009116C1">
        <w:trPr>
          <w:jc w:val="center"/>
        </w:trPr>
        <w:tc>
          <w:tcPr>
            <w:tcW w:w="587" w:type="dxa"/>
            <w:shd w:val="clear" w:color="auto" w:fill="auto"/>
          </w:tcPr>
          <w:p w:rsidR="004A52A5" w:rsidRDefault="004A52A5" w:rsidP="009116C1">
            <w:r w:rsidRPr="00CB6F6D">
              <w:t>…</w:t>
            </w:r>
          </w:p>
        </w:tc>
        <w:tc>
          <w:tcPr>
            <w:tcW w:w="353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1276" w:type="dxa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4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</w:tr>
      <w:tr w:rsidR="004A52A5" w:rsidRPr="00474116" w:rsidTr="009116C1">
        <w:trPr>
          <w:jc w:val="center"/>
        </w:trPr>
        <w:tc>
          <w:tcPr>
            <w:tcW w:w="587" w:type="dxa"/>
            <w:shd w:val="clear" w:color="auto" w:fill="auto"/>
          </w:tcPr>
          <w:p w:rsidR="004A52A5" w:rsidRPr="005323B3" w:rsidRDefault="004A52A5" w:rsidP="009116C1">
            <w:pPr>
              <w:jc w:val="center"/>
              <w:rPr>
                <w:lang w:val="en-US"/>
              </w:rPr>
            </w:pPr>
            <w:r w:rsidRPr="005323B3">
              <w:rPr>
                <w:lang w:val="en-US"/>
              </w:rPr>
              <w:t>n</w:t>
            </w:r>
          </w:p>
        </w:tc>
        <w:tc>
          <w:tcPr>
            <w:tcW w:w="353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1276" w:type="dxa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  <w:tc>
          <w:tcPr>
            <w:tcW w:w="2841" w:type="dxa"/>
            <w:shd w:val="clear" w:color="auto" w:fill="auto"/>
          </w:tcPr>
          <w:p w:rsidR="004A52A5" w:rsidRPr="00474116" w:rsidRDefault="004A52A5" w:rsidP="009116C1">
            <w:pPr>
              <w:jc w:val="center"/>
            </w:pPr>
          </w:p>
        </w:tc>
      </w:tr>
    </w:tbl>
    <w:p w:rsidR="004A52A5" w:rsidRDefault="004A52A5" w:rsidP="004A52A5">
      <w:pPr>
        <w:pStyle w:val="BodyText2"/>
        <w:spacing w:after="0" w:line="360" w:lineRule="auto"/>
        <w:ind w:firstLine="720"/>
        <w:jc w:val="both"/>
        <w:rPr>
          <w:b/>
          <w:sz w:val="22"/>
          <w:szCs w:val="22"/>
        </w:rPr>
      </w:pPr>
    </w:p>
    <w:p w:rsidR="004A52A5" w:rsidRPr="00E5537F" w:rsidRDefault="004A52A5" w:rsidP="004A52A5">
      <w:pPr>
        <w:pStyle w:val="BodyText2"/>
        <w:spacing w:after="0" w:line="360" w:lineRule="auto"/>
        <w:ind w:firstLine="720"/>
        <w:jc w:val="both"/>
        <w:rPr>
          <w:b/>
          <w:sz w:val="22"/>
          <w:szCs w:val="22"/>
        </w:rPr>
      </w:pPr>
      <w:r w:rsidRPr="00E5537F">
        <w:rPr>
          <w:b/>
          <w:sz w:val="22"/>
          <w:szCs w:val="22"/>
        </w:rPr>
        <w:t>Известно ми е, че за неверни данни нося отговорност по чл. 313 от Наказателния кодекс.</w:t>
      </w:r>
    </w:p>
    <w:p w:rsidR="004A52A5" w:rsidRPr="00E5537F" w:rsidRDefault="004A52A5" w:rsidP="004A52A5">
      <w:pPr>
        <w:rPr>
          <w:sz w:val="22"/>
          <w:szCs w:val="22"/>
        </w:rPr>
      </w:pPr>
    </w:p>
    <w:p w:rsidR="004A52A5" w:rsidRPr="00E5537F" w:rsidRDefault="004A52A5" w:rsidP="004A52A5">
      <w:pPr>
        <w:spacing w:line="300" w:lineRule="auto"/>
        <w:jc w:val="both"/>
        <w:rPr>
          <w:i/>
          <w:sz w:val="22"/>
          <w:szCs w:val="22"/>
          <w:lang w:val="ru-RU"/>
        </w:rPr>
      </w:pPr>
      <w:r w:rsidRPr="00E5537F">
        <w:rPr>
          <w:i/>
          <w:sz w:val="22"/>
          <w:szCs w:val="22"/>
          <w:lang w:val="ru-RU"/>
        </w:rPr>
        <w:fldChar w:fldCharType="begin"/>
      </w:r>
      <w:r w:rsidRPr="00E5537F">
        <w:rPr>
          <w:i/>
          <w:sz w:val="22"/>
          <w:szCs w:val="22"/>
          <w:lang w:val="ru-RU"/>
        </w:rPr>
        <w:instrText xml:space="preserve"> COMMENTS  \* Upper  \* MERGEFORMAT </w:instrText>
      </w:r>
      <w:r w:rsidRPr="00E5537F">
        <w:rPr>
          <w:i/>
          <w:sz w:val="22"/>
          <w:szCs w:val="22"/>
          <w:lang w:val="ru-RU"/>
        </w:rPr>
        <w:fldChar w:fldCharType="end"/>
      </w:r>
      <w:r w:rsidRPr="00E5537F">
        <w:rPr>
          <w:i/>
          <w:sz w:val="22"/>
          <w:szCs w:val="22"/>
          <w:lang w:val="ru-RU"/>
        </w:rPr>
        <w:t xml:space="preserve">Забележки: </w:t>
      </w:r>
    </w:p>
    <w:p w:rsidR="004A52A5" w:rsidRPr="00E5537F" w:rsidRDefault="004A52A5" w:rsidP="004A52A5">
      <w:pPr>
        <w:spacing w:line="300" w:lineRule="auto"/>
        <w:jc w:val="both"/>
        <w:rPr>
          <w:i/>
          <w:sz w:val="22"/>
          <w:szCs w:val="22"/>
        </w:rPr>
      </w:pPr>
      <w:r w:rsidRPr="00E5537F">
        <w:rPr>
          <w:i/>
          <w:sz w:val="22"/>
          <w:szCs w:val="22"/>
        </w:rPr>
        <w:t xml:space="preserve">Декларацията се попълва задължително от управляващия участника по регистрация. </w:t>
      </w:r>
    </w:p>
    <w:p w:rsidR="004A52A5" w:rsidRPr="00E5537F" w:rsidRDefault="004A52A5" w:rsidP="004A52A5">
      <w:pPr>
        <w:spacing w:line="300" w:lineRule="auto"/>
        <w:jc w:val="both"/>
        <w:rPr>
          <w:i/>
          <w:sz w:val="22"/>
          <w:szCs w:val="22"/>
          <w:lang w:val="ru-RU"/>
        </w:rPr>
      </w:pPr>
      <w:r w:rsidRPr="00E5537F">
        <w:rPr>
          <w:i/>
          <w:sz w:val="22"/>
          <w:szCs w:val="22"/>
        </w:rPr>
        <w:t>При необходимост добавете допълнителни редове.</w:t>
      </w:r>
    </w:p>
    <w:p w:rsidR="004A52A5" w:rsidRDefault="004A52A5" w:rsidP="004A52A5">
      <w:pPr>
        <w:tabs>
          <w:tab w:val="left" w:pos="6810"/>
        </w:tabs>
        <w:rPr>
          <w:b/>
          <w:i/>
        </w:rPr>
      </w:pPr>
    </w:p>
    <w:p w:rsidR="004A52A5" w:rsidRDefault="004A52A5" w:rsidP="004A52A5">
      <w:pPr>
        <w:tabs>
          <w:tab w:val="left" w:pos="6810"/>
        </w:tabs>
        <w:rPr>
          <w:i/>
          <w:sz w:val="20"/>
          <w:szCs w:val="20"/>
        </w:rPr>
      </w:pPr>
      <w:r w:rsidRPr="000A57AB">
        <w:rPr>
          <w:b/>
          <w:i/>
        </w:rPr>
        <w:t>Приложения</w:t>
      </w:r>
      <w:r>
        <w:rPr>
          <w:b/>
          <w:i/>
        </w:rPr>
        <w:t>**</w:t>
      </w:r>
      <w:r w:rsidRPr="000A57AB">
        <w:rPr>
          <w:b/>
          <w:i/>
        </w:rPr>
        <w:t xml:space="preserve">: </w:t>
      </w:r>
      <w:r>
        <w:rPr>
          <w:i/>
          <w:sz w:val="20"/>
          <w:szCs w:val="20"/>
        </w:rPr>
        <w:t>...........................................</w:t>
      </w:r>
    </w:p>
    <w:p w:rsidR="004A52A5" w:rsidRPr="000A57AB" w:rsidRDefault="004A52A5" w:rsidP="004A52A5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A52A5" w:rsidRPr="00F301FF" w:rsidTr="009116C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52A5" w:rsidRPr="00F301FF" w:rsidRDefault="004A52A5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52A5" w:rsidRPr="00F301FF" w:rsidRDefault="004A52A5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4A52A5" w:rsidRPr="00F301FF" w:rsidTr="009116C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52A5" w:rsidRPr="00F301FF" w:rsidRDefault="004A52A5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lastRenderedPageBreak/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52A5" w:rsidRPr="00F301FF" w:rsidRDefault="004A52A5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4A52A5" w:rsidRPr="00F301FF" w:rsidTr="009116C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52A5" w:rsidRPr="00F301FF" w:rsidRDefault="004A52A5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52A5" w:rsidRPr="00F301FF" w:rsidRDefault="004A52A5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4A52A5" w:rsidRPr="00F301FF" w:rsidTr="009116C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52A5" w:rsidRPr="00F301FF" w:rsidRDefault="004A52A5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52A5" w:rsidRPr="00F301FF" w:rsidRDefault="004A52A5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4A52A5" w:rsidRDefault="004A52A5" w:rsidP="004A52A5">
      <w:pPr>
        <w:tabs>
          <w:tab w:val="left" w:pos="6810"/>
        </w:tabs>
      </w:pPr>
      <w:r>
        <w:t>____________________</w:t>
      </w:r>
    </w:p>
    <w:p w:rsidR="004A52A5" w:rsidRPr="0093226F" w:rsidRDefault="004A52A5" w:rsidP="004A52A5">
      <w:pPr>
        <w:pStyle w:val="BodyTextIndent"/>
        <w:ind w:left="0" w:firstLine="283"/>
        <w:jc w:val="both"/>
        <w:rPr>
          <w:i/>
          <w:sz w:val="20"/>
          <w:lang w:val="bg-BG"/>
        </w:rPr>
      </w:pPr>
      <w:r w:rsidRPr="0093226F">
        <w:rPr>
          <w:i/>
          <w:sz w:val="20"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4A52A5" w:rsidRDefault="004A52A5" w:rsidP="004A52A5">
      <w:pPr>
        <w:spacing w:after="200" w:line="276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p w:rsidR="00392A67" w:rsidRPr="005820CB" w:rsidRDefault="00392A67" w:rsidP="00E41910">
      <w:pPr>
        <w:spacing w:after="200" w:line="276" w:lineRule="auto"/>
        <w:jc w:val="right"/>
        <w:rPr>
          <w:b/>
          <w:i/>
        </w:rPr>
      </w:pPr>
      <w:r>
        <w:rPr>
          <w:b/>
          <w:i/>
        </w:rPr>
        <w:lastRenderedPageBreak/>
        <w:t xml:space="preserve">Образец № </w:t>
      </w:r>
      <w:r w:rsidR="00502356">
        <w:rPr>
          <w:b/>
          <w:i/>
        </w:rPr>
        <w:t>5</w:t>
      </w:r>
    </w:p>
    <w:p w:rsidR="00392A67" w:rsidRPr="0095483F" w:rsidRDefault="00392A67" w:rsidP="00392A67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95483F">
        <w:rPr>
          <w:b/>
          <w:bCs/>
          <w:caps/>
        </w:rPr>
        <w:t xml:space="preserve">ТЕХНИЧЕСКО ПРЕДЛОЖЕНИЕ </w:t>
      </w:r>
    </w:p>
    <w:p w:rsidR="00BD101A" w:rsidRDefault="00C43151" w:rsidP="00BD101A">
      <w:pPr>
        <w:pStyle w:val="Style7"/>
        <w:widowControl/>
        <w:spacing w:line="360" w:lineRule="auto"/>
        <w:jc w:val="both"/>
        <w:rPr>
          <w:rStyle w:val="FontStyle43"/>
          <w:sz w:val="20"/>
          <w:szCs w:val="20"/>
        </w:rPr>
      </w:pPr>
      <w:r>
        <w:rPr>
          <w:b/>
          <w:bCs/>
        </w:rPr>
        <w:t xml:space="preserve">за изпълнение </w:t>
      </w:r>
      <w:r w:rsidR="00392A67" w:rsidRPr="0095483F">
        <w:rPr>
          <w:b/>
        </w:rPr>
        <w:t xml:space="preserve">на обществена поръчка </w:t>
      </w:r>
      <w:r w:rsidR="00E8058E">
        <w:rPr>
          <w:b/>
        </w:rPr>
        <w:t xml:space="preserve">с предмет: </w:t>
      </w:r>
      <w:r w:rsidR="00BD101A" w:rsidRPr="00012459">
        <w:rPr>
          <w:rFonts w:eastAsia="MS ??"/>
          <w:b/>
        </w:rPr>
        <w:t>„</w:t>
      </w:r>
      <w:r w:rsidR="00BD101A">
        <w:rPr>
          <w:b/>
          <w:bCs/>
        </w:rPr>
        <w:t xml:space="preserve">Организиране на транспорт на ученици на територията на община Тополовград за посещение на музей и археологически обекти“ в изпълнение на проект „Дигитализиране и документиране на най-ранните тракийски мегалитни гробници и </w:t>
      </w:r>
      <w:r w:rsidR="004D400B">
        <w:rPr>
          <w:b/>
          <w:bCs/>
        </w:rPr>
        <w:t>синхронните</w:t>
      </w:r>
      <w:r w:rsidR="00BD101A">
        <w:rPr>
          <w:b/>
          <w:bCs/>
        </w:rPr>
        <w:t xml:space="preserve"> на тях култови комплекси на Балканския полуостров“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A47A1A" w:rsidRPr="000F1605" w:rsidTr="00B93F82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A47A1A" w:rsidRPr="000F1605" w:rsidTr="00B93F82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A47A1A" w:rsidRPr="000F1605" w:rsidRDefault="00A47A1A" w:rsidP="00B93F82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A47A1A" w:rsidRPr="000F1605" w:rsidTr="00B93F82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392A67" w:rsidRPr="00D9380D" w:rsidRDefault="00392A67" w:rsidP="00BD101A">
      <w:pPr>
        <w:spacing w:before="60" w:after="60" w:line="360" w:lineRule="auto"/>
        <w:ind w:firstLine="567"/>
        <w:jc w:val="center"/>
        <w:rPr>
          <w:b/>
          <w:bCs/>
        </w:rPr>
      </w:pPr>
    </w:p>
    <w:p w:rsidR="00392A67" w:rsidRPr="0095483F" w:rsidRDefault="00392A67" w:rsidP="00392A67">
      <w:pPr>
        <w:pStyle w:val="BodyText"/>
        <w:spacing w:line="360" w:lineRule="auto"/>
        <w:ind w:firstLine="567"/>
        <w:rPr>
          <w:b/>
          <w:bCs/>
        </w:rPr>
      </w:pPr>
      <w:r w:rsidRPr="0095483F">
        <w:rPr>
          <w:b/>
          <w:bCs/>
        </w:rPr>
        <w:t>УВАЖАЕМИ ГОСПОЖИ И ГОСПОДА,</w:t>
      </w:r>
    </w:p>
    <w:p w:rsidR="004F0B1F" w:rsidRDefault="00D64C2E" w:rsidP="004F0B1F">
      <w:pPr>
        <w:spacing w:line="360" w:lineRule="auto"/>
        <w:ind w:firstLine="567"/>
        <w:jc w:val="both"/>
        <w:rPr>
          <w:i/>
          <w:sz w:val="20"/>
          <w:szCs w:val="20"/>
        </w:rPr>
      </w:pPr>
      <w:r w:rsidRPr="00FC269B">
        <w:t xml:space="preserve">След като се запознахме с </w:t>
      </w:r>
      <w:r>
        <w:t xml:space="preserve">всички изисквания от </w:t>
      </w:r>
      <w:r w:rsidR="004F0B1F">
        <w:t>публичната покана и приложенията и обраците към нея за</w:t>
      </w:r>
      <w:r>
        <w:t xml:space="preserve"> настоящата обществена поръчка</w:t>
      </w:r>
      <w:r>
        <w:rPr>
          <w:b/>
        </w:rPr>
        <w:t>,</w:t>
      </w:r>
      <w:r>
        <w:t xml:space="preserve"> </w:t>
      </w:r>
      <w:r>
        <w:rPr>
          <w:color w:val="000000"/>
          <w:spacing w:val="6"/>
          <w:szCs w:val="20"/>
        </w:rPr>
        <w:t>пред</w:t>
      </w:r>
      <w:r w:rsidR="00E8058E">
        <w:rPr>
          <w:color w:val="000000"/>
          <w:spacing w:val="6"/>
          <w:szCs w:val="20"/>
        </w:rPr>
        <w:t>лагаме да организираме и извършим</w:t>
      </w:r>
      <w:r>
        <w:rPr>
          <w:color w:val="000000"/>
          <w:spacing w:val="6"/>
          <w:szCs w:val="20"/>
        </w:rPr>
        <w:t xml:space="preserve"> </w:t>
      </w:r>
      <w:r w:rsidR="00C24202">
        <w:rPr>
          <w:color w:val="000000"/>
          <w:spacing w:val="6"/>
          <w:szCs w:val="20"/>
        </w:rPr>
        <w:t>услугата</w:t>
      </w:r>
      <w:r>
        <w:rPr>
          <w:color w:val="000000"/>
          <w:spacing w:val="6"/>
          <w:szCs w:val="20"/>
        </w:rPr>
        <w:t>, предмет на</w:t>
      </w:r>
      <w:r w:rsidR="004F0B1F">
        <w:rPr>
          <w:color w:val="000000"/>
          <w:spacing w:val="6"/>
          <w:szCs w:val="20"/>
        </w:rPr>
        <w:t xml:space="preserve"> </w:t>
      </w:r>
      <w:r w:rsidR="004C0943">
        <w:rPr>
          <w:color w:val="000000"/>
          <w:spacing w:val="6"/>
          <w:szCs w:val="20"/>
        </w:rPr>
        <w:t xml:space="preserve">обществената </w:t>
      </w:r>
      <w:r w:rsidR="004F0B1F">
        <w:rPr>
          <w:color w:val="000000"/>
          <w:spacing w:val="6"/>
          <w:szCs w:val="20"/>
        </w:rPr>
        <w:t>поръчката</w:t>
      </w:r>
      <w:r w:rsidR="00514B0D">
        <w:rPr>
          <w:color w:val="000000"/>
          <w:spacing w:val="6"/>
          <w:szCs w:val="20"/>
        </w:rPr>
        <w:t>,</w:t>
      </w:r>
      <w:r w:rsidRPr="002D36BB">
        <w:rPr>
          <w:color w:val="000000"/>
          <w:spacing w:val="6"/>
          <w:szCs w:val="20"/>
        </w:rPr>
        <w:t xml:space="preserve"> </w:t>
      </w:r>
      <w:r w:rsidR="004F0B1F">
        <w:rPr>
          <w:color w:val="000000"/>
          <w:spacing w:val="1"/>
          <w:szCs w:val="20"/>
        </w:rPr>
        <w:t xml:space="preserve">в съответствие с изискванията на Възложителя, заложени в Техническата спецификация и нормативните изисквания в областта на предмета на поръчката. </w:t>
      </w:r>
    </w:p>
    <w:p w:rsidR="004F0B1F" w:rsidRPr="004F0B1F" w:rsidRDefault="004F0B1F" w:rsidP="004F0B1F">
      <w:pPr>
        <w:spacing w:line="360" w:lineRule="auto"/>
        <w:jc w:val="both"/>
        <w:rPr>
          <w:i/>
          <w:sz w:val="20"/>
          <w:szCs w:val="20"/>
        </w:rPr>
      </w:pPr>
      <w:r>
        <w:rPr>
          <w:rStyle w:val="FontStyle22"/>
        </w:rPr>
        <w:t xml:space="preserve"> </w:t>
      </w:r>
    </w:p>
    <w:p w:rsidR="00663DBA" w:rsidRPr="001D75E8" w:rsidRDefault="00392A67" w:rsidP="004F0B1F">
      <w:pPr>
        <w:spacing w:line="360" w:lineRule="auto"/>
        <w:ind w:firstLine="720"/>
        <w:jc w:val="both"/>
        <w:rPr>
          <w:rFonts w:ascii="All Times New Roman" w:hAnsi="All Times New Roman" w:cs="All Times New Roman"/>
          <w:lang w:val="ru-RU"/>
        </w:rPr>
      </w:pPr>
      <w:r w:rsidRPr="0095483F">
        <w:t xml:space="preserve">Приемаме срокът за изпълнение на </w:t>
      </w:r>
      <w:r w:rsidR="00D64C2E">
        <w:t xml:space="preserve">договора да бъде </w:t>
      </w:r>
      <w:r w:rsidR="001D75E8" w:rsidRPr="001D75E8">
        <w:t>от датата на сключване на договора до 30.04.2016 г.</w:t>
      </w:r>
    </w:p>
    <w:p w:rsidR="00622B52" w:rsidRDefault="00622B52" w:rsidP="00553DA3">
      <w:pPr>
        <w:spacing w:line="360" w:lineRule="auto"/>
        <w:ind w:firstLine="708"/>
        <w:jc w:val="both"/>
        <w:rPr>
          <w:b/>
          <w:bCs/>
        </w:rPr>
      </w:pPr>
    </w:p>
    <w:p w:rsidR="00514B0D" w:rsidRPr="0056608D" w:rsidRDefault="00514B0D" w:rsidP="00514B0D">
      <w:pPr>
        <w:spacing w:line="360" w:lineRule="auto"/>
        <w:ind w:firstLine="568"/>
        <w:jc w:val="both"/>
        <w:rPr>
          <w:rStyle w:val="FontStyle82"/>
          <w:b/>
          <w:sz w:val="24"/>
        </w:rPr>
      </w:pPr>
      <w:r w:rsidRPr="0056608D">
        <w:rPr>
          <w:rStyle w:val="FontStyle82"/>
          <w:b/>
          <w:sz w:val="24"/>
        </w:rPr>
        <w:t>Приложение:</w:t>
      </w:r>
    </w:p>
    <w:p w:rsidR="00514B0D" w:rsidRDefault="00514B0D" w:rsidP="00514B0D">
      <w:pPr>
        <w:spacing w:line="360" w:lineRule="auto"/>
        <w:ind w:firstLine="568"/>
        <w:jc w:val="both"/>
        <w:rPr>
          <w:rStyle w:val="FontStyle82"/>
          <w:i/>
          <w:sz w:val="24"/>
        </w:rPr>
      </w:pPr>
      <w:r w:rsidRPr="0056608D">
        <w:rPr>
          <w:rStyle w:val="FontStyle82"/>
          <w:sz w:val="24"/>
        </w:rPr>
        <w:t xml:space="preserve">Декларация за конфиденциалност </w:t>
      </w:r>
      <w:r w:rsidRPr="00AA72AA">
        <w:rPr>
          <w:rStyle w:val="FontStyle82"/>
          <w:i/>
          <w:sz w:val="24"/>
        </w:rPr>
        <w:t xml:space="preserve">(в случай на приложимост - по </w:t>
      </w:r>
      <w:r w:rsidRPr="00AA72AA">
        <w:rPr>
          <w:rStyle w:val="FontStyle82"/>
          <w:i/>
          <w:sz w:val="24"/>
          <w:u w:val="single"/>
        </w:rPr>
        <w:t xml:space="preserve">Образец № </w:t>
      </w:r>
      <w:r w:rsidR="004C0943">
        <w:rPr>
          <w:rStyle w:val="FontStyle82"/>
          <w:i/>
          <w:sz w:val="24"/>
          <w:u w:val="single"/>
        </w:rPr>
        <w:t>5</w:t>
      </w:r>
      <w:r w:rsidR="00C24202">
        <w:rPr>
          <w:rStyle w:val="FontStyle82"/>
          <w:i/>
          <w:sz w:val="24"/>
          <w:u w:val="single"/>
        </w:rPr>
        <w:t>.1</w:t>
      </w:r>
      <w:r w:rsidRPr="00AA72AA">
        <w:rPr>
          <w:rStyle w:val="FontStyle82"/>
          <w:i/>
          <w:sz w:val="24"/>
        </w:rPr>
        <w:t xml:space="preserve"> от </w:t>
      </w:r>
      <w:r>
        <w:rPr>
          <w:rStyle w:val="FontStyle82"/>
          <w:i/>
          <w:sz w:val="24"/>
        </w:rPr>
        <w:t>образците към публичната покана</w:t>
      </w:r>
      <w:r w:rsidRPr="00AA72AA">
        <w:rPr>
          <w:rStyle w:val="FontStyle82"/>
          <w:i/>
          <w:sz w:val="24"/>
        </w:rPr>
        <w:t>)</w:t>
      </w:r>
    </w:p>
    <w:p w:rsidR="00E8058E" w:rsidRDefault="00E8058E" w:rsidP="00514B0D">
      <w:pPr>
        <w:spacing w:line="360" w:lineRule="auto"/>
        <w:jc w:val="both"/>
        <w:rPr>
          <w:b/>
          <w:bCs/>
        </w:rPr>
      </w:pPr>
    </w:p>
    <w:p w:rsidR="00E8058E" w:rsidRPr="00663DBA" w:rsidRDefault="00E8058E" w:rsidP="00553DA3">
      <w:pPr>
        <w:spacing w:line="360" w:lineRule="auto"/>
        <w:ind w:firstLine="708"/>
        <w:jc w:val="both"/>
        <w:rPr>
          <w:rFonts w:ascii="All Times New Roman" w:hAnsi="All Times New Roman" w:cs="All Times New Roman"/>
          <w:lang w:val="ru-RU"/>
        </w:rPr>
      </w:pPr>
    </w:p>
    <w:p w:rsidR="00514B0D" w:rsidRPr="00FE32DE" w:rsidRDefault="00392A67" w:rsidP="00514B0D">
      <w:pPr>
        <w:spacing w:before="120"/>
        <w:ind w:left="1416"/>
        <w:jc w:val="both"/>
        <w:rPr>
          <w:b/>
          <w:bCs/>
          <w:u w:val="single"/>
        </w:rPr>
      </w:pPr>
      <w:r w:rsidRPr="00FE32DE">
        <w:rPr>
          <w:b/>
          <w:bCs/>
        </w:rPr>
        <w:t xml:space="preserve">     </w:t>
      </w:r>
      <w:r w:rsidR="00514B0D">
        <w:rPr>
          <w:b/>
          <w:bCs/>
        </w:rPr>
        <w:t xml:space="preserve">                   </w:t>
      </w:r>
      <w:r w:rsidR="00514B0D" w:rsidRPr="00FE32DE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14B0D" w:rsidRPr="00FE32DE" w:rsidTr="00514B0D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________/ _________ / ______</w:t>
            </w:r>
          </w:p>
        </w:tc>
      </w:tr>
      <w:tr w:rsidR="00514B0D" w:rsidRPr="00FE32DE" w:rsidTr="00514B0D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  <w:tr w:rsidR="00514B0D" w:rsidRPr="00FE32DE" w:rsidTr="00514B0D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  <w:tr w:rsidR="00514B0D" w:rsidRPr="00FE32DE" w:rsidTr="00514B0D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  <w:tr w:rsidR="00514B0D" w:rsidRPr="00FE32DE" w:rsidTr="00514B0D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</w:tbl>
    <w:p w:rsidR="00514B0D" w:rsidRDefault="00514B0D" w:rsidP="00514B0D">
      <w:pPr>
        <w:spacing w:before="120"/>
        <w:ind w:left="1416"/>
        <w:jc w:val="both"/>
        <w:rPr>
          <w:b/>
          <w:i/>
        </w:rPr>
      </w:pPr>
    </w:p>
    <w:p w:rsidR="00514B0D" w:rsidRDefault="00514B0D" w:rsidP="00D64C2E">
      <w:pPr>
        <w:shd w:val="clear" w:color="auto" w:fill="FFFFFF"/>
        <w:jc w:val="right"/>
        <w:rPr>
          <w:b/>
          <w:i/>
        </w:rPr>
      </w:pPr>
    </w:p>
    <w:p w:rsidR="00514B0D" w:rsidRDefault="00514B0D" w:rsidP="00AA170F">
      <w:pPr>
        <w:ind w:right="480"/>
      </w:pPr>
    </w:p>
    <w:p w:rsidR="00BD101A" w:rsidRDefault="00BD101A" w:rsidP="00AA170F">
      <w:pPr>
        <w:ind w:right="480"/>
      </w:pPr>
    </w:p>
    <w:p w:rsidR="00BD101A" w:rsidRDefault="00BD101A" w:rsidP="00AA170F">
      <w:pPr>
        <w:ind w:right="480"/>
      </w:pPr>
    </w:p>
    <w:p w:rsidR="00502356" w:rsidRPr="004C0943" w:rsidRDefault="00502356" w:rsidP="004C0943">
      <w:pPr>
        <w:spacing w:after="200" w:line="276" w:lineRule="auto"/>
        <w:jc w:val="right"/>
        <w:rPr>
          <w:b/>
          <w:i/>
          <w:iCs/>
        </w:rPr>
      </w:pPr>
      <w:r>
        <w:br w:type="page"/>
      </w:r>
      <w:r w:rsidR="004C0943" w:rsidRPr="004C0943">
        <w:rPr>
          <w:b/>
          <w:i/>
        </w:rPr>
        <w:lastRenderedPageBreak/>
        <w:t xml:space="preserve">Образец </w:t>
      </w:r>
      <w:r w:rsidRPr="004C0943">
        <w:rPr>
          <w:b/>
          <w:i/>
          <w:iCs/>
        </w:rPr>
        <w:t>№ 5.1</w:t>
      </w:r>
    </w:p>
    <w:p w:rsidR="00502356" w:rsidRDefault="00502356" w:rsidP="00502356">
      <w:pPr>
        <w:jc w:val="right"/>
        <w:rPr>
          <w:b/>
          <w:i/>
          <w:iCs/>
        </w:rPr>
      </w:pPr>
    </w:p>
    <w:p w:rsidR="00502356" w:rsidRPr="00DB3F54" w:rsidRDefault="00502356" w:rsidP="00502356">
      <w:pPr>
        <w:spacing w:line="360" w:lineRule="auto"/>
        <w:jc w:val="center"/>
        <w:rPr>
          <w:b/>
          <w:iCs/>
        </w:rPr>
      </w:pPr>
      <w:r w:rsidRPr="00DB3F54">
        <w:rPr>
          <w:b/>
          <w:iCs/>
        </w:rPr>
        <w:t xml:space="preserve">ДЕКЛАРАЦИЯ </w:t>
      </w:r>
      <w:r>
        <w:rPr>
          <w:b/>
          <w:iCs/>
        </w:rPr>
        <w:t>*</w:t>
      </w:r>
    </w:p>
    <w:p w:rsidR="00502356" w:rsidRDefault="00502356" w:rsidP="00502356">
      <w:pPr>
        <w:spacing w:line="360" w:lineRule="auto"/>
        <w:jc w:val="center"/>
        <w:rPr>
          <w:b/>
          <w:iCs/>
        </w:rPr>
      </w:pPr>
      <w:r w:rsidRPr="00DB3F54">
        <w:rPr>
          <w:b/>
          <w:iCs/>
        </w:rPr>
        <w:t xml:space="preserve">за конфиденциалност по чл. 33, ал. 4 от ЗОП </w:t>
      </w:r>
    </w:p>
    <w:p w:rsidR="00502356" w:rsidRPr="00BD101A" w:rsidRDefault="00502356" w:rsidP="00502356">
      <w:pPr>
        <w:pStyle w:val="Style7"/>
        <w:widowControl/>
        <w:spacing w:line="360" w:lineRule="auto"/>
        <w:jc w:val="both"/>
        <w:rPr>
          <w:rStyle w:val="FontStyle43"/>
          <w:rFonts w:ascii="Times New Roman" w:hAnsi="Times New Roman" w:cs="Times New Roman"/>
          <w:b/>
          <w:bCs/>
          <w:sz w:val="24"/>
          <w:szCs w:val="24"/>
        </w:rPr>
      </w:pPr>
      <w:r w:rsidRPr="005D31A3">
        <w:t>Долуподписаният/-ната/  ..............................................................................................</w:t>
      </w:r>
      <w:r>
        <w:t xml:space="preserve">, с </w:t>
      </w:r>
      <w:r w:rsidRPr="005D31A3">
        <w:t>ЕГН</w:t>
      </w:r>
      <w:r>
        <w:t xml:space="preserve"> .........</w:t>
      </w:r>
      <w:r w:rsidRPr="005D31A3">
        <w:t>.......</w:t>
      </w:r>
      <w:r>
        <w:t>.........................</w:t>
      </w:r>
      <w:r w:rsidRPr="005D31A3">
        <w:t>.........., в качеството ми на .................................................................... (</w:t>
      </w:r>
      <w:r w:rsidRPr="005D31A3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5D31A3">
        <w:t>.) на…………………….</w:t>
      </w:r>
      <w:r w:rsidRPr="005D31A3">
        <w:rPr>
          <w:i/>
        </w:rPr>
        <w:t xml:space="preserve">(посочва се наименованието на участника), </w:t>
      </w:r>
      <w:r w:rsidRPr="005D31A3">
        <w:t>с ЕИК …………, със седалище и адрес на управление: ............................................................................ – участник в обществена поръчка с предмет:</w:t>
      </w:r>
      <w:r w:rsidRPr="005D31A3">
        <w:rPr>
          <w:rFonts w:eastAsiaTheme="minorHAnsi"/>
          <w:bCs/>
          <w:iCs/>
        </w:rPr>
        <w:t xml:space="preserve"> </w:t>
      </w:r>
      <w:r w:rsidRPr="00012459">
        <w:rPr>
          <w:rFonts w:eastAsia="MS ??"/>
          <w:b/>
        </w:rPr>
        <w:t>„</w:t>
      </w:r>
      <w:r>
        <w:rPr>
          <w:b/>
          <w:bCs/>
        </w:rPr>
        <w:t xml:space="preserve">Организиране на транспорт на ученици на територията на община Тополовград за посещение на музей и археологически обекти“ в изпълнение на проект „Дигитализиране и документиране на най-ранните тракийски мегалитни гробници и </w:t>
      </w:r>
      <w:r w:rsidR="004D400B">
        <w:rPr>
          <w:b/>
          <w:bCs/>
        </w:rPr>
        <w:t>синхронните</w:t>
      </w:r>
      <w:r>
        <w:rPr>
          <w:b/>
          <w:bCs/>
        </w:rPr>
        <w:t xml:space="preserve"> на тях култови комплекси на Балканския полуостров“</w:t>
      </w:r>
    </w:p>
    <w:tbl>
      <w:tblPr>
        <w:tblW w:w="105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5"/>
      </w:tblGrid>
      <w:tr w:rsidR="00502356" w:rsidRPr="00E50D6F" w:rsidTr="009116C1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502356" w:rsidRDefault="00502356" w:rsidP="009116C1">
            <w:pPr>
              <w:jc w:val="center"/>
            </w:pPr>
            <w:r w:rsidRPr="00E66526">
              <w:rPr>
                <w:b/>
              </w:rPr>
              <w:t>ДЕКЛАРИРАМ</w:t>
            </w:r>
            <w:r w:rsidRPr="00E50D6F">
              <w:t>:</w:t>
            </w:r>
          </w:p>
          <w:p w:rsidR="00502356" w:rsidRPr="00E50D6F" w:rsidRDefault="00502356" w:rsidP="009116C1">
            <w:pPr>
              <w:jc w:val="center"/>
            </w:pPr>
          </w:p>
        </w:tc>
      </w:tr>
      <w:tr w:rsidR="00502356" w:rsidRPr="00E50D6F" w:rsidTr="009116C1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502356" w:rsidRPr="00E50D6F" w:rsidRDefault="00502356" w:rsidP="009116C1">
            <w:pPr>
              <w:spacing w:line="360" w:lineRule="auto"/>
              <w:jc w:val="both"/>
            </w:pPr>
            <w:r>
              <w:t xml:space="preserve">         </w:t>
            </w:r>
            <w:r w:rsidRPr="00E50D6F">
              <w:t>1. Информацията, съдържаща се в .......................... (</w:t>
            </w:r>
            <w:r w:rsidRPr="00E66526">
              <w:rPr>
                <w:i/>
              </w:rPr>
              <w:t>посочват се конкретна част/части от техническото предложение)</w:t>
            </w:r>
            <w:r w:rsidRPr="00E50D6F">
              <w:t xml:space="preserve"> от техническото ни предложение, да се счита за конфиденциална, тъй като съдържа технически и/или търговски тайни </w:t>
            </w:r>
            <w:r w:rsidRPr="00E66526">
              <w:rPr>
                <w:i/>
              </w:rPr>
              <w:t>(вярното се подчертава).</w:t>
            </w:r>
          </w:p>
        </w:tc>
      </w:tr>
      <w:tr w:rsidR="00502356" w:rsidRPr="00E50D6F" w:rsidTr="009116C1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502356" w:rsidRPr="00E50D6F" w:rsidRDefault="00502356" w:rsidP="009116C1">
            <w:pPr>
              <w:spacing w:line="360" w:lineRule="auto"/>
              <w:jc w:val="both"/>
            </w:pPr>
            <w:r>
              <w:t xml:space="preserve">         </w:t>
            </w:r>
            <w:r w:rsidRPr="00E50D6F">
              <w:t>2.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502356" w:rsidRPr="00EA3E93" w:rsidRDefault="00502356" w:rsidP="00502356">
      <w:pPr>
        <w:spacing w:line="360" w:lineRule="auto"/>
        <w:ind w:firstLine="567"/>
        <w:jc w:val="center"/>
        <w:rPr>
          <w:rFonts w:eastAsia="Calibri"/>
          <w:i/>
          <w:lang w:val="ru-RU"/>
        </w:rPr>
      </w:pPr>
      <w:r w:rsidRPr="004C7215">
        <w:rPr>
          <w:rFonts w:eastAsia="Calibri"/>
          <w:i/>
          <w:lang w:val="ru-RU"/>
        </w:rPr>
        <w:t>Известна ми е отговорността по чл. 313 от Наказателния</w:t>
      </w:r>
      <w:r>
        <w:rPr>
          <w:rFonts w:eastAsia="Calibri"/>
          <w:i/>
          <w:lang w:val="ru-RU"/>
        </w:rPr>
        <w:t xml:space="preserve"> кодекс за посочване на неверни </w:t>
      </w:r>
      <w:r w:rsidRPr="004C7215">
        <w:rPr>
          <w:rFonts w:eastAsia="Calibri"/>
          <w:i/>
          <w:lang w:val="ru-RU"/>
        </w:rPr>
        <w:t>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502356" w:rsidRPr="00F301FF" w:rsidTr="009116C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356" w:rsidRPr="00F301FF" w:rsidRDefault="00502356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356" w:rsidRPr="00F301FF" w:rsidRDefault="00502356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502356" w:rsidRPr="00F301FF" w:rsidTr="009116C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356" w:rsidRPr="00F301FF" w:rsidRDefault="00502356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356" w:rsidRPr="00F301FF" w:rsidRDefault="00502356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502356" w:rsidRPr="00F301FF" w:rsidTr="009116C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356" w:rsidRPr="00F301FF" w:rsidRDefault="00502356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356" w:rsidRPr="00F301FF" w:rsidRDefault="00502356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502356" w:rsidRPr="00F301FF" w:rsidTr="009116C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356" w:rsidRPr="00F301FF" w:rsidRDefault="00502356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Подпис</w:t>
            </w:r>
            <w:r>
              <w:rPr>
                <w:rFonts w:eastAsia="MS ??"/>
              </w:rPr>
              <w:t xml:space="preserve">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356" w:rsidRPr="00F301FF" w:rsidRDefault="00502356" w:rsidP="009116C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502356" w:rsidRDefault="00502356" w:rsidP="00502356">
      <w:pPr>
        <w:tabs>
          <w:tab w:val="left" w:pos="6810"/>
        </w:tabs>
      </w:pPr>
      <w:r>
        <w:t>_____________</w:t>
      </w:r>
    </w:p>
    <w:p w:rsidR="00502356" w:rsidRPr="00E8058E" w:rsidRDefault="00502356" w:rsidP="00502356">
      <w:pPr>
        <w:tabs>
          <w:tab w:val="left" w:pos="6810"/>
        </w:tabs>
        <w:jc w:val="both"/>
        <w:rPr>
          <w:i/>
          <w:sz w:val="20"/>
          <w:szCs w:val="20"/>
        </w:rPr>
      </w:pPr>
      <w:r>
        <w:t>*</w:t>
      </w:r>
      <w:r w:rsidRPr="00E66526">
        <w:rPr>
          <w:i/>
          <w:sz w:val="20"/>
          <w:szCs w:val="20"/>
        </w:rPr>
        <w:t xml:space="preserve">Настоящата декларация не е задължителна част от офертата, като същата се представя по преценка на всеки участник и при наличие на основания за </w:t>
      </w:r>
      <w:r>
        <w:rPr>
          <w:i/>
          <w:sz w:val="20"/>
          <w:szCs w:val="20"/>
        </w:rPr>
        <w:t xml:space="preserve">това. Декларацията се прилага към техническото предложение на участника </w:t>
      </w:r>
    </w:p>
    <w:p w:rsidR="00502356" w:rsidRDefault="00502356">
      <w:pPr>
        <w:spacing w:after="200" w:line="276" w:lineRule="auto"/>
      </w:pPr>
    </w:p>
    <w:p w:rsidR="00392A67" w:rsidRPr="002703C1" w:rsidRDefault="00EF6489" w:rsidP="004C0943">
      <w:pPr>
        <w:spacing w:after="200" w:line="276" w:lineRule="auto"/>
        <w:jc w:val="right"/>
        <w:rPr>
          <w:b/>
          <w:i/>
        </w:rPr>
      </w:pPr>
      <w:r>
        <w:rPr>
          <w:b/>
          <w:i/>
        </w:rPr>
        <w:br w:type="page"/>
      </w:r>
      <w:r w:rsidR="00392A67">
        <w:rPr>
          <w:b/>
          <w:i/>
        </w:rPr>
        <w:lastRenderedPageBreak/>
        <w:t xml:space="preserve">Образец № </w:t>
      </w:r>
      <w:r w:rsidR="00502356">
        <w:rPr>
          <w:b/>
          <w:i/>
        </w:rPr>
        <w:t>6</w:t>
      </w:r>
    </w:p>
    <w:p w:rsidR="00392A67" w:rsidRPr="002703C1" w:rsidRDefault="00392A67" w:rsidP="00392A67">
      <w:pPr>
        <w:spacing w:line="360" w:lineRule="auto"/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2703C1">
        <w:rPr>
          <w:b/>
          <w:caps/>
          <w:color w:val="000000"/>
          <w:position w:val="8"/>
          <w:lang w:val="ru-RU"/>
        </w:rPr>
        <w:t>ЦЕНОВО предложение</w:t>
      </w:r>
    </w:p>
    <w:p w:rsidR="00BD101A" w:rsidRDefault="00D477ED" w:rsidP="00BD101A">
      <w:pPr>
        <w:pStyle w:val="Style7"/>
        <w:widowControl/>
        <w:spacing w:line="360" w:lineRule="auto"/>
        <w:rPr>
          <w:rStyle w:val="FontStyle43"/>
          <w:sz w:val="20"/>
          <w:szCs w:val="20"/>
        </w:rPr>
      </w:pPr>
      <w:r>
        <w:rPr>
          <w:b/>
          <w:bCs/>
        </w:rPr>
        <w:t xml:space="preserve">за изпълнение </w:t>
      </w:r>
      <w:r w:rsidRPr="0095483F">
        <w:rPr>
          <w:b/>
        </w:rPr>
        <w:t xml:space="preserve">на обществена поръчка </w:t>
      </w:r>
      <w:r w:rsidR="00BD101A">
        <w:rPr>
          <w:b/>
        </w:rPr>
        <w:t xml:space="preserve">с предмет: </w:t>
      </w:r>
      <w:r w:rsidR="00BD101A" w:rsidRPr="00012459">
        <w:rPr>
          <w:rFonts w:eastAsia="MS ??"/>
          <w:b/>
        </w:rPr>
        <w:t>„</w:t>
      </w:r>
      <w:r w:rsidR="00BD101A">
        <w:rPr>
          <w:b/>
          <w:bCs/>
        </w:rPr>
        <w:t xml:space="preserve">Организиране на транспорт на ученици на територията на община Тополовград за посещение на музей и археологически обекти“ в изпълнение на проект „Дигитализиране и документиране на най-ранните тракийски мегалитни гробници и </w:t>
      </w:r>
      <w:r w:rsidR="004D400B">
        <w:rPr>
          <w:b/>
          <w:bCs/>
        </w:rPr>
        <w:t>синхронните</w:t>
      </w:r>
      <w:r w:rsidR="00BD101A">
        <w:rPr>
          <w:b/>
          <w:bCs/>
        </w:rPr>
        <w:t xml:space="preserve"> на тях култови комплекси на Балканския полуостров“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A47A1A" w:rsidRPr="000F1605" w:rsidTr="00B93F82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A47A1A" w:rsidRPr="000F1605" w:rsidTr="00B93F82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A47A1A" w:rsidRPr="000F1605" w:rsidRDefault="00A47A1A" w:rsidP="00B93F82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A47A1A" w:rsidRPr="000F1605" w:rsidTr="00B93F82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A" w:rsidRPr="000F1605" w:rsidRDefault="00A47A1A" w:rsidP="00B93F82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A47A1A" w:rsidRPr="000F1605" w:rsidTr="00B93F82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A47A1A" w:rsidRPr="000F1605" w:rsidRDefault="00A47A1A" w:rsidP="00B93F82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5E0811" w:rsidRPr="00D9380D" w:rsidRDefault="005E0811" w:rsidP="00BD101A">
      <w:pPr>
        <w:spacing w:before="60" w:after="60" w:line="360" w:lineRule="auto"/>
        <w:ind w:firstLine="567"/>
        <w:jc w:val="center"/>
        <w:rPr>
          <w:b/>
          <w:bCs/>
        </w:rPr>
      </w:pPr>
    </w:p>
    <w:p w:rsidR="005E0811" w:rsidRPr="0095483F" w:rsidRDefault="005E0811" w:rsidP="005E0811">
      <w:pPr>
        <w:pStyle w:val="BodyText"/>
        <w:spacing w:line="360" w:lineRule="auto"/>
        <w:ind w:firstLine="567"/>
        <w:rPr>
          <w:b/>
          <w:bCs/>
        </w:rPr>
      </w:pPr>
      <w:r w:rsidRPr="0095483F">
        <w:rPr>
          <w:b/>
          <w:bCs/>
        </w:rPr>
        <w:t>УВАЖАЕМИ ГОСПОЖИ И ГОСПОДА,</w:t>
      </w:r>
    </w:p>
    <w:p w:rsidR="005E0811" w:rsidRDefault="005E0811" w:rsidP="005E0811">
      <w:pPr>
        <w:spacing w:line="360" w:lineRule="auto"/>
        <w:ind w:firstLine="567"/>
        <w:jc w:val="both"/>
      </w:pPr>
      <w:r w:rsidRPr="00FE59BB">
        <w:rPr>
          <w:lang w:val="ru-RU"/>
        </w:rPr>
        <w:t xml:space="preserve">Във връзка </w:t>
      </w:r>
      <w:r>
        <w:t xml:space="preserve">с </w:t>
      </w:r>
      <w:r w:rsidRPr="00FE59BB">
        <w:rPr>
          <w:lang w:val="ru-RU"/>
        </w:rPr>
        <w:t xml:space="preserve">обявената </w:t>
      </w:r>
      <w:r>
        <w:t xml:space="preserve">обществена </w:t>
      </w:r>
      <w:r w:rsidRPr="00FE59BB">
        <w:rPr>
          <w:lang w:val="ru-RU"/>
        </w:rPr>
        <w:t>поръчка</w:t>
      </w:r>
      <w:r>
        <w:rPr>
          <w:lang w:val="ru-RU"/>
        </w:rPr>
        <w:t xml:space="preserve"> с горепосочения предмет</w:t>
      </w:r>
      <w:r w:rsidRPr="00FE59BB">
        <w:rPr>
          <w:lang w:val="ru-RU"/>
        </w:rPr>
        <w:t>, Ви представяме нашето ценово предложение</w:t>
      </w:r>
      <w:r w:rsidR="00D477ED">
        <w:rPr>
          <w:lang w:val="ru-RU"/>
        </w:rPr>
        <w:t xml:space="preserve"> за изпълнение п</w:t>
      </w:r>
      <w:r w:rsidR="00BD101A">
        <w:rPr>
          <w:lang w:val="ru-RU"/>
        </w:rPr>
        <w:t>редмета на обществената поръчка</w:t>
      </w:r>
      <w:r w:rsidR="00D97CD3">
        <w:rPr>
          <w:lang w:val="ru-RU"/>
        </w:rPr>
        <w:t xml:space="preserve">: </w:t>
      </w:r>
    </w:p>
    <w:p w:rsidR="00D477ED" w:rsidRPr="004F0B1F" w:rsidRDefault="004C0943" w:rsidP="004F0B1F">
      <w:pPr>
        <w:pStyle w:val="ListParagraph"/>
        <w:numPr>
          <w:ilvl w:val="0"/>
          <w:numId w:val="9"/>
        </w:numPr>
        <w:spacing w:line="360" w:lineRule="auto"/>
        <w:ind w:left="0" w:firstLine="927"/>
        <w:jc w:val="both"/>
      </w:pPr>
      <w:r>
        <w:t>Обща цена: …………………………(Словом ……………………) без ДДС, цената е образувана както следва:</w:t>
      </w:r>
      <w:r w:rsidR="00D477ED" w:rsidRPr="004F0B1F">
        <w:t xml:space="preserve"> </w:t>
      </w:r>
    </w:p>
    <w:p w:rsidR="00D5161B" w:rsidRDefault="00D97CD3" w:rsidP="004C0943">
      <w:pPr>
        <w:pStyle w:val="ListParagraph"/>
        <w:numPr>
          <w:ilvl w:val="0"/>
          <w:numId w:val="15"/>
        </w:numPr>
        <w:spacing w:line="360" w:lineRule="auto"/>
        <w:jc w:val="both"/>
      </w:pPr>
      <w:r w:rsidRPr="001D75E8">
        <w:t xml:space="preserve">Цена на </w:t>
      </w:r>
      <w:r w:rsidR="001D75E8" w:rsidRPr="001D75E8">
        <w:t>човек</w:t>
      </w:r>
      <w:r w:rsidR="003A01D4">
        <w:t xml:space="preserve"> за транспорт до Музей</w:t>
      </w:r>
      <w:r w:rsidRPr="001D75E8">
        <w:t>: ………………………</w:t>
      </w:r>
      <w:r w:rsidR="00D5161B">
        <w:t xml:space="preserve"> (словом) лева без ДДС</w:t>
      </w:r>
      <w:r w:rsidR="003A01D4">
        <w:t>;</w:t>
      </w:r>
      <w:r w:rsidR="00D5161B">
        <w:t xml:space="preserve"> </w:t>
      </w:r>
    </w:p>
    <w:p w:rsidR="003A01D4" w:rsidRDefault="003A01D4" w:rsidP="004C0943">
      <w:pPr>
        <w:pStyle w:val="ListParagraph"/>
        <w:numPr>
          <w:ilvl w:val="0"/>
          <w:numId w:val="15"/>
        </w:numPr>
        <w:spacing w:line="360" w:lineRule="auto"/>
        <w:jc w:val="both"/>
      </w:pPr>
      <w:r w:rsidRPr="001D75E8">
        <w:t>Цена на човек</w:t>
      </w:r>
      <w:r>
        <w:t xml:space="preserve"> за транспорт до Археологически обекти</w:t>
      </w:r>
      <w:r w:rsidRPr="001D75E8">
        <w:t>: ………………………</w:t>
      </w:r>
      <w:r>
        <w:t xml:space="preserve"> (словом) лева без ДДС; </w:t>
      </w:r>
    </w:p>
    <w:p w:rsidR="00D97CD3" w:rsidRPr="00D5161B" w:rsidRDefault="00D5161B" w:rsidP="00D5161B">
      <w:pPr>
        <w:pStyle w:val="ListParagraph"/>
        <w:spacing w:line="360" w:lineRule="auto"/>
        <w:ind w:left="927"/>
        <w:jc w:val="both"/>
        <w:rPr>
          <w:b/>
        </w:rPr>
      </w:pPr>
      <w:r w:rsidRPr="00D5161B">
        <w:rPr>
          <w:b/>
        </w:rPr>
        <w:t>Забележка: В цената се вкл. всички разходи за из</w:t>
      </w:r>
      <w:r w:rsidR="00765306">
        <w:rPr>
          <w:b/>
        </w:rPr>
        <w:t>пълнение пр</w:t>
      </w:r>
      <w:r w:rsidRPr="00D5161B">
        <w:rPr>
          <w:b/>
        </w:rPr>
        <w:t xml:space="preserve">едмета на поръчката. </w:t>
      </w:r>
    </w:p>
    <w:p w:rsidR="005E0811" w:rsidRDefault="005E0811" w:rsidP="005E0811">
      <w:pPr>
        <w:tabs>
          <w:tab w:val="left" w:pos="0"/>
        </w:tabs>
        <w:spacing w:line="360" w:lineRule="auto"/>
        <w:ind w:firstLine="720"/>
        <w:jc w:val="both"/>
      </w:pPr>
      <w:r>
        <w:t>3. Н</w:t>
      </w:r>
      <w:r w:rsidRPr="0096563B">
        <w:t xml:space="preserve">ачин на плащане </w:t>
      </w:r>
      <w:r>
        <w:t>–</w:t>
      </w:r>
      <w:r w:rsidRPr="00177914">
        <w:t xml:space="preserve"> </w:t>
      </w:r>
      <w:r>
        <w:t>съгласно проекта на договор.</w:t>
      </w:r>
    </w:p>
    <w:p w:rsidR="005E0811" w:rsidRDefault="005E0811" w:rsidP="005E0811">
      <w:pPr>
        <w:spacing w:line="360" w:lineRule="auto"/>
        <w:ind w:firstLine="708"/>
        <w:jc w:val="both"/>
      </w:pPr>
      <w:r>
        <w:t>4. В случай</w:t>
      </w:r>
      <w:r w:rsidRPr="00582554">
        <w:t xml:space="preserve">, че бъдем избрани за изпълнител на обществената поръчка, ние сме съгласни да представим </w:t>
      </w:r>
      <w:r w:rsidRPr="00582554">
        <w:rPr>
          <w:highlight w:val="lightGray"/>
        </w:rPr>
        <w:t>парична/банкова</w:t>
      </w:r>
      <w:r w:rsidRPr="00582554">
        <w:t xml:space="preserve"> гаранция за изпълнение на задълженията по договора в размер </w:t>
      </w:r>
      <w:r w:rsidRPr="0049325E">
        <w:t xml:space="preserve">на </w:t>
      </w:r>
      <w:r>
        <w:t>3</w:t>
      </w:r>
      <w:r w:rsidRPr="0049325E">
        <w:t xml:space="preserve"> %</w:t>
      </w:r>
      <w:r w:rsidRPr="00582554">
        <w:t xml:space="preserve"> от стойността на договора</w:t>
      </w:r>
      <w:r w:rsidRPr="00582554">
        <w:rPr>
          <w:color w:val="FF0000"/>
        </w:rPr>
        <w:t xml:space="preserve"> </w:t>
      </w:r>
      <w:r w:rsidRPr="008C266E">
        <w:t>без ДДС</w:t>
      </w:r>
      <w:r w:rsidR="00D477ED">
        <w:t>.</w:t>
      </w:r>
    </w:p>
    <w:p w:rsidR="005E0811" w:rsidRPr="00663DBA" w:rsidRDefault="005E0811" w:rsidP="005E0811">
      <w:pPr>
        <w:spacing w:line="360" w:lineRule="auto"/>
        <w:jc w:val="both"/>
        <w:rPr>
          <w:rFonts w:ascii="All Times New Roman" w:hAnsi="All Times New Roman" w:cs="All Times New Roman"/>
          <w:lang w:val="ru-RU"/>
        </w:rPr>
      </w:pPr>
    </w:p>
    <w:p w:rsidR="005E0811" w:rsidRPr="00FE32DE" w:rsidRDefault="005E0811" w:rsidP="005E0811">
      <w:pPr>
        <w:spacing w:before="120"/>
        <w:ind w:left="1416"/>
        <w:jc w:val="both"/>
        <w:rPr>
          <w:b/>
          <w:bCs/>
          <w:u w:val="single"/>
        </w:rPr>
      </w:pPr>
      <w:r w:rsidRPr="00FE32DE">
        <w:rPr>
          <w:b/>
          <w:bCs/>
        </w:rPr>
        <w:t xml:space="preserve">     </w:t>
      </w:r>
      <w:r>
        <w:rPr>
          <w:b/>
          <w:bCs/>
        </w:rPr>
        <w:t xml:space="preserve">                   </w:t>
      </w:r>
      <w:r w:rsidRPr="00FE32DE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E0811" w:rsidRPr="00FE32DE" w:rsidTr="008602A0">
        <w:tc>
          <w:tcPr>
            <w:tcW w:w="4261" w:type="dxa"/>
          </w:tcPr>
          <w:p w:rsidR="005E0811" w:rsidRPr="00FE32DE" w:rsidRDefault="005E0811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E0811" w:rsidRPr="00FE32DE" w:rsidRDefault="005E0811" w:rsidP="008602A0">
            <w:pPr>
              <w:jc w:val="both"/>
            </w:pPr>
            <w:r w:rsidRPr="00FE32DE">
              <w:t>________/ _________ / ______</w:t>
            </w:r>
          </w:p>
        </w:tc>
      </w:tr>
      <w:tr w:rsidR="005E0811" w:rsidRPr="00FE32DE" w:rsidTr="008602A0">
        <w:tc>
          <w:tcPr>
            <w:tcW w:w="4261" w:type="dxa"/>
          </w:tcPr>
          <w:p w:rsidR="005E0811" w:rsidRPr="00FE32DE" w:rsidRDefault="005E0811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E0811" w:rsidRPr="00FE32DE" w:rsidRDefault="005E0811" w:rsidP="008602A0">
            <w:pPr>
              <w:jc w:val="both"/>
            </w:pPr>
            <w:r w:rsidRPr="00FE32DE">
              <w:t>__________________________</w:t>
            </w:r>
          </w:p>
        </w:tc>
      </w:tr>
      <w:tr w:rsidR="005E0811" w:rsidRPr="00FE32DE" w:rsidTr="008602A0">
        <w:tc>
          <w:tcPr>
            <w:tcW w:w="4261" w:type="dxa"/>
          </w:tcPr>
          <w:p w:rsidR="005E0811" w:rsidRPr="00FE32DE" w:rsidRDefault="005E0811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5E0811" w:rsidRPr="00FE32DE" w:rsidRDefault="005E0811" w:rsidP="008602A0">
            <w:pPr>
              <w:jc w:val="both"/>
            </w:pPr>
            <w:r w:rsidRPr="00FE32DE">
              <w:t>__________________________</w:t>
            </w:r>
          </w:p>
        </w:tc>
      </w:tr>
      <w:tr w:rsidR="005E0811" w:rsidRPr="00FE32DE" w:rsidTr="008602A0">
        <w:tc>
          <w:tcPr>
            <w:tcW w:w="4261" w:type="dxa"/>
          </w:tcPr>
          <w:p w:rsidR="005E0811" w:rsidRPr="00FE32DE" w:rsidRDefault="005E0811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E0811" w:rsidRPr="00FE32DE" w:rsidRDefault="005E0811" w:rsidP="008602A0">
            <w:pPr>
              <w:jc w:val="both"/>
            </w:pPr>
            <w:r w:rsidRPr="00FE32DE">
              <w:t>__________________________</w:t>
            </w:r>
          </w:p>
        </w:tc>
      </w:tr>
      <w:tr w:rsidR="005E0811" w:rsidRPr="00FE32DE" w:rsidTr="008602A0">
        <w:tc>
          <w:tcPr>
            <w:tcW w:w="4261" w:type="dxa"/>
          </w:tcPr>
          <w:p w:rsidR="005E0811" w:rsidRPr="00FE32DE" w:rsidRDefault="005E0811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E0811" w:rsidRPr="00FE32DE" w:rsidRDefault="005E0811" w:rsidP="008602A0">
            <w:pPr>
              <w:jc w:val="both"/>
            </w:pPr>
            <w:r w:rsidRPr="00FE32DE">
              <w:t>__________________________</w:t>
            </w:r>
          </w:p>
        </w:tc>
      </w:tr>
    </w:tbl>
    <w:p w:rsidR="005E0811" w:rsidRDefault="005E0811" w:rsidP="00392A67">
      <w:pPr>
        <w:ind w:firstLine="851"/>
        <w:rPr>
          <w:b/>
          <w:bCs/>
        </w:rPr>
      </w:pPr>
    </w:p>
    <w:p w:rsidR="005E0811" w:rsidRDefault="005E0811" w:rsidP="00392A67">
      <w:pPr>
        <w:ind w:firstLine="851"/>
        <w:rPr>
          <w:b/>
          <w:bCs/>
        </w:rPr>
      </w:pPr>
    </w:p>
    <w:p w:rsidR="00502356" w:rsidRDefault="0050235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02356" w:rsidRPr="00113C4E" w:rsidRDefault="00502356" w:rsidP="00502356">
      <w:pPr>
        <w:widowControl w:val="0"/>
        <w:autoSpaceDE w:val="0"/>
        <w:autoSpaceDN w:val="0"/>
        <w:spacing w:before="120" w:after="120"/>
        <w:jc w:val="right"/>
        <w:rPr>
          <w:b/>
          <w:bCs/>
          <w:i/>
        </w:rPr>
      </w:pPr>
      <w:r w:rsidRPr="00113C4E">
        <w:rPr>
          <w:b/>
          <w:i/>
        </w:rPr>
        <w:lastRenderedPageBreak/>
        <w:t>О</w:t>
      </w:r>
      <w:r w:rsidRPr="00113C4E">
        <w:rPr>
          <w:b/>
          <w:bCs/>
          <w:i/>
        </w:rPr>
        <w:t xml:space="preserve">бразец № </w:t>
      </w:r>
      <w:r>
        <w:rPr>
          <w:b/>
          <w:bCs/>
          <w:i/>
        </w:rPr>
        <w:t>7</w:t>
      </w:r>
    </w:p>
    <w:p w:rsidR="00502356" w:rsidRPr="00113C4E" w:rsidRDefault="00502356" w:rsidP="00502356">
      <w:pPr>
        <w:widowControl w:val="0"/>
        <w:autoSpaceDE w:val="0"/>
        <w:autoSpaceDN w:val="0"/>
        <w:spacing w:before="120" w:after="120"/>
        <w:jc w:val="both"/>
        <w:rPr>
          <w:lang w:val="ru-RU"/>
        </w:rPr>
      </w:pPr>
    </w:p>
    <w:p w:rsidR="00502356" w:rsidRPr="00113C4E" w:rsidRDefault="00502356" w:rsidP="00502356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113C4E">
        <w:rPr>
          <w:rFonts w:eastAsia="Calibri"/>
          <w:b/>
          <w:lang w:eastAsia="en-US"/>
        </w:rPr>
        <w:t>Д Е К Л А Р А Ц И Я</w:t>
      </w:r>
    </w:p>
    <w:p w:rsidR="00502356" w:rsidRPr="00113C4E" w:rsidRDefault="00502356" w:rsidP="00502356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113C4E">
        <w:rPr>
          <w:rFonts w:eastAsia="Calibri"/>
          <w:b/>
          <w:lang w:eastAsia="en-US"/>
        </w:rPr>
        <w:t xml:space="preserve">По чл. 3, т. 8 и чл. 4 </w:t>
      </w:r>
    </w:p>
    <w:p w:rsidR="00502356" w:rsidRPr="00113C4E" w:rsidRDefault="00502356" w:rsidP="00502356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113C4E">
        <w:rPr>
          <w:rFonts w:eastAsia="Calibri"/>
          <w:b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</w:t>
      </w:r>
    </w:p>
    <w:p w:rsidR="00502356" w:rsidRPr="00113C4E" w:rsidRDefault="00502356" w:rsidP="00502356">
      <w:pPr>
        <w:jc w:val="both"/>
        <w:outlineLvl w:val="1"/>
        <w:rPr>
          <w:spacing w:val="20"/>
        </w:rPr>
      </w:pPr>
    </w:p>
    <w:p w:rsidR="00502356" w:rsidRPr="00113C4E" w:rsidRDefault="00502356" w:rsidP="00502356">
      <w:pPr>
        <w:adjustRightInd w:val="0"/>
        <w:spacing w:after="200" w:line="276" w:lineRule="auto"/>
        <w:rPr>
          <w:rFonts w:eastAsia="Calibri"/>
          <w:lang w:eastAsia="en-US"/>
        </w:rPr>
      </w:pPr>
      <w:r w:rsidRPr="00113C4E">
        <w:rPr>
          <w:rFonts w:eastAsia="Calibri"/>
          <w:b/>
          <w:lang w:eastAsia="en-US"/>
        </w:rPr>
        <w:t>Подписаният</w:t>
      </w:r>
      <w:r w:rsidRPr="00113C4E">
        <w:rPr>
          <w:rFonts w:eastAsia="Calibri"/>
          <w:lang w:eastAsia="en-US"/>
        </w:rPr>
        <w:t xml:space="preserve"> .............................................................................................................................</w:t>
      </w:r>
    </w:p>
    <w:p w:rsidR="00502356" w:rsidRPr="00113C4E" w:rsidRDefault="00502356" w:rsidP="00502356">
      <w:pPr>
        <w:adjustRightInd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113C4E">
        <w:rPr>
          <w:rFonts w:eastAsia="Calibri"/>
          <w:i/>
          <w:lang w:eastAsia="en-US"/>
        </w:rPr>
        <w:t>(трите имена)</w:t>
      </w:r>
    </w:p>
    <w:p w:rsidR="00502356" w:rsidRPr="00113C4E" w:rsidRDefault="00502356" w:rsidP="00502356">
      <w:pPr>
        <w:adjustRightInd w:val="0"/>
        <w:spacing w:after="200" w:line="276" w:lineRule="auto"/>
        <w:rPr>
          <w:rFonts w:eastAsia="Calibri"/>
          <w:lang w:eastAsia="en-US"/>
        </w:rPr>
      </w:pPr>
      <w:r w:rsidRPr="00113C4E">
        <w:rPr>
          <w:rFonts w:eastAsia="Calibri"/>
          <w:lang w:eastAsia="en-US"/>
        </w:rPr>
        <w:t>……………………………………………………………………………………….....................</w:t>
      </w:r>
    </w:p>
    <w:p w:rsidR="00502356" w:rsidRPr="00113C4E" w:rsidRDefault="00502356" w:rsidP="00502356">
      <w:pPr>
        <w:jc w:val="center"/>
        <w:outlineLvl w:val="1"/>
        <w:rPr>
          <w:i/>
          <w:spacing w:val="20"/>
        </w:rPr>
      </w:pPr>
      <w:r w:rsidRPr="00113C4E">
        <w:rPr>
          <w:i/>
          <w:spacing w:val="20"/>
        </w:rPr>
        <w:t>(данни по документ за самоличност)</w:t>
      </w:r>
    </w:p>
    <w:p w:rsidR="00502356" w:rsidRPr="00113C4E" w:rsidRDefault="00502356" w:rsidP="00502356">
      <w:pPr>
        <w:jc w:val="both"/>
        <w:outlineLvl w:val="1"/>
        <w:rPr>
          <w:b/>
          <w:i/>
          <w:spacing w:val="20"/>
        </w:rPr>
      </w:pPr>
      <w:r w:rsidRPr="00113C4E">
        <w:rPr>
          <w:b/>
          <w:spacing w:val="20"/>
        </w:rPr>
        <w:t xml:space="preserve">в качеството си на </w:t>
      </w:r>
      <w:r w:rsidRPr="00113C4E">
        <w:rPr>
          <w:spacing w:val="20"/>
        </w:rPr>
        <w:t>………………..………………………………….………...................</w:t>
      </w:r>
      <w:r w:rsidRPr="00113C4E">
        <w:rPr>
          <w:b/>
          <w:i/>
          <w:spacing w:val="20"/>
        </w:rPr>
        <w:t xml:space="preserve">  </w:t>
      </w:r>
    </w:p>
    <w:p w:rsidR="00502356" w:rsidRPr="00113C4E" w:rsidRDefault="00502356" w:rsidP="00502356">
      <w:pPr>
        <w:jc w:val="center"/>
        <w:outlineLvl w:val="1"/>
        <w:rPr>
          <w:b/>
          <w:i/>
          <w:spacing w:val="20"/>
        </w:rPr>
      </w:pPr>
      <w:r w:rsidRPr="00113C4E">
        <w:rPr>
          <w:i/>
          <w:spacing w:val="20"/>
        </w:rPr>
        <w:t>(длъжност)</w:t>
      </w:r>
    </w:p>
    <w:p w:rsidR="00502356" w:rsidRPr="00113C4E" w:rsidRDefault="00502356" w:rsidP="00502356">
      <w:pPr>
        <w:spacing w:after="200" w:line="276" w:lineRule="auto"/>
        <w:jc w:val="both"/>
        <w:rPr>
          <w:rFonts w:eastAsia="Calibri"/>
          <w:lang w:eastAsia="en-US"/>
        </w:rPr>
      </w:pPr>
      <w:r w:rsidRPr="00113C4E">
        <w:rPr>
          <w:rFonts w:eastAsia="Calibri"/>
          <w:b/>
          <w:lang w:eastAsia="en-US"/>
        </w:rPr>
        <w:t>на участник:</w:t>
      </w:r>
      <w:r w:rsidRPr="00113C4E">
        <w:rPr>
          <w:rFonts w:eastAsia="Calibri"/>
          <w:lang w:eastAsia="en-US"/>
        </w:rPr>
        <w:t xml:space="preserve"> ………………………………………………………………………..............</w:t>
      </w:r>
    </w:p>
    <w:p w:rsidR="00502356" w:rsidRPr="00113C4E" w:rsidRDefault="00502356" w:rsidP="0050235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113C4E">
        <w:rPr>
          <w:rFonts w:eastAsia="Calibri"/>
          <w:i/>
          <w:lang w:eastAsia="en-US"/>
        </w:rPr>
        <w:t>(наименование на участника)</w:t>
      </w:r>
    </w:p>
    <w:p w:rsidR="00502356" w:rsidRPr="00113C4E" w:rsidRDefault="00502356" w:rsidP="00502356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113C4E">
        <w:rPr>
          <w:rFonts w:eastAsia="Calibri"/>
          <w:b/>
          <w:lang w:eastAsia="en-US"/>
        </w:rPr>
        <w:t>ДЕКЛАРИРАМ, ЧЕ</w:t>
      </w:r>
      <w:r w:rsidRPr="00113C4E">
        <w:rPr>
          <w:rFonts w:eastAsia="Calibri"/>
          <w:b/>
          <w:vertAlign w:val="superscript"/>
          <w:lang w:eastAsia="en-US"/>
        </w:rPr>
        <w:footnoteReference w:id="3"/>
      </w:r>
    </w:p>
    <w:p w:rsidR="00502356" w:rsidRPr="00113C4E" w:rsidRDefault="00502356" w:rsidP="00502356">
      <w:pPr>
        <w:numPr>
          <w:ilvl w:val="0"/>
          <w:numId w:val="12"/>
        </w:numPr>
        <w:spacing w:before="120" w:after="120" w:line="276" w:lineRule="auto"/>
        <w:ind w:left="0" w:firstLine="360"/>
        <w:jc w:val="both"/>
        <w:rPr>
          <w:rFonts w:eastAsia="Calibri"/>
          <w:b/>
          <w:lang w:eastAsia="en-US"/>
        </w:rPr>
      </w:pPr>
      <w:r w:rsidRPr="00113C4E">
        <w:rPr>
          <w:rFonts w:eastAsia="Calibri"/>
          <w:lang w:eastAsia="en-US"/>
        </w:rPr>
        <w:t>Представляваното от мен дружество не е регистрирано в юрисдикции с преференциален данъчен режим.</w:t>
      </w:r>
    </w:p>
    <w:p w:rsidR="00502356" w:rsidRPr="00113C4E" w:rsidRDefault="00502356" w:rsidP="00502356">
      <w:pPr>
        <w:numPr>
          <w:ilvl w:val="0"/>
          <w:numId w:val="12"/>
        </w:numPr>
        <w:spacing w:before="120" w:after="120" w:line="276" w:lineRule="auto"/>
        <w:ind w:left="0" w:firstLine="360"/>
        <w:jc w:val="both"/>
        <w:rPr>
          <w:rFonts w:eastAsia="Calibri"/>
          <w:b/>
          <w:lang w:eastAsia="en-US"/>
        </w:rPr>
      </w:pPr>
      <w:r w:rsidRPr="00113C4E">
        <w:rPr>
          <w:rFonts w:eastAsia="Calibri"/>
          <w:lang w:eastAsia="en-US"/>
        </w:rPr>
        <w:t>Представляваното от мен дружество е регистрирано в юрисдикции с преференциален данъчен режим, но същото:</w:t>
      </w:r>
    </w:p>
    <w:p w:rsidR="00502356" w:rsidRPr="00113C4E" w:rsidRDefault="00502356" w:rsidP="00502356">
      <w:pPr>
        <w:numPr>
          <w:ilvl w:val="1"/>
          <w:numId w:val="1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113C4E">
        <w:rPr>
          <w:rFonts w:eastAsia="Calibri"/>
          <w:lang w:eastAsia="en-US"/>
        </w:rPr>
        <w:t>акциите на дружеството, в което пряко или косвено участва дружеството ни, се търгуват на регулиран пазар в държава - членка на Европейския съюз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502356" w:rsidRPr="00113C4E" w:rsidRDefault="00502356" w:rsidP="00502356">
      <w:pPr>
        <w:numPr>
          <w:ilvl w:val="1"/>
          <w:numId w:val="1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113C4E">
        <w:rPr>
          <w:rFonts w:eastAsia="Calibri"/>
          <w:lang w:eastAsia="en-US"/>
        </w:rPr>
        <w:t>дружеството ни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02356" w:rsidRPr="00113C4E" w:rsidRDefault="00502356" w:rsidP="00502356">
      <w:pPr>
        <w:numPr>
          <w:ilvl w:val="1"/>
          <w:numId w:val="1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113C4E">
        <w:rPr>
          <w:rFonts w:eastAsia="Calibri"/>
          <w:lang w:eastAsia="en-US"/>
        </w:rPr>
        <w:lastRenderedPageBreak/>
        <w:t>Дружеството ни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02356" w:rsidRPr="00113C4E" w:rsidRDefault="00502356" w:rsidP="00502356">
      <w:pPr>
        <w:numPr>
          <w:ilvl w:val="1"/>
          <w:numId w:val="1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113C4E">
        <w:rPr>
          <w:rFonts w:eastAsia="Calibri"/>
          <w:lang w:eastAsia="en-US"/>
        </w:rPr>
        <w:t>дружеството, в което пряко или косвено участва дружеството ни,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502356" w:rsidRPr="00113C4E" w:rsidRDefault="00502356" w:rsidP="00502356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502356" w:rsidRPr="00113C4E" w:rsidRDefault="00502356" w:rsidP="00502356">
      <w:pPr>
        <w:tabs>
          <w:tab w:val="left" w:pos="1200"/>
        </w:tabs>
        <w:spacing w:before="120" w:after="120" w:line="276" w:lineRule="auto"/>
        <w:jc w:val="both"/>
        <w:rPr>
          <w:rFonts w:eastAsia="Calibri"/>
          <w:b/>
          <w:lang w:eastAsia="en-US"/>
        </w:rPr>
      </w:pPr>
      <w:r w:rsidRPr="00113C4E">
        <w:rPr>
          <w:rFonts w:eastAsia="Calibri"/>
          <w:b/>
          <w:lang w:eastAsia="en-US"/>
        </w:rPr>
        <w:t>ДЕКЛАРАТОР:</w:t>
      </w:r>
      <w:r w:rsidRPr="00113C4E">
        <w:rPr>
          <w:rFonts w:eastAsia="Calibri"/>
          <w:lang w:eastAsia="en-US"/>
        </w:rPr>
        <w:t xml:space="preserve"> ...........................</w:t>
      </w:r>
      <w:r w:rsidRPr="00113C4E">
        <w:rPr>
          <w:rFonts w:eastAsia="Calibri"/>
          <w:b/>
          <w:lang w:eastAsia="en-US"/>
        </w:rPr>
        <w:t xml:space="preserve"> </w:t>
      </w:r>
      <w:r w:rsidRPr="00113C4E">
        <w:rPr>
          <w:rFonts w:eastAsia="Calibri"/>
          <w:b/>
          <w:lang w:eastAsia="en-US"/>
        </w:rPr>
        <w:tab/>
      </w:r>
      <w:r w:rsidRPr="00113C4E">
        <w:rPr>
          <w:rFonts w:eastAsia="Calibri"/>
          <w:b/>
          <w:lang w:eastAsia="en-US"/>
        </w:rPr>
        <w:tab/>
      </w:r>
      <w:r w:rsidRPr="00113C4E">
        <w:rPr>
          <w:rFonts w:eastAsia="Calibri"/>
          <w:b/>
          <w:lang w:eastAsia="en-US"/>
        </w:rPr>
        <w:tab/>
      </w:r>
      <w:r w:rsidRPr="00113C4E">
        <w:rPr>
          <w:rFonts w:eastAsia="Calibri"/>
          <w:b/>
          <w:lang w:eastAsia="en-US"/>
        </w:rPr>
        <w:tab/>
        <w:t xml:space="preserve">        Дата: …………………..</w:t>
      </w:r>
      <w:r w:rsidRPr="00113C4E">
        <w:rPr>
          <w:rFonts w:eastAsia="Calibri"/>
          <w:b/>
          <w:lang w:eastAsia="en-US"/>
        </w:rPr>
        <w:tab/>
      </w:r>
    </w:p>
    <w:p w:rsidR="002E3BB9" w:rsidRDefault="00502356" w:rsidP="00502356">
      <w:pPr>
        <w:rPr>
          <w:b/>
          <w:bCs/>
        </w:rPr>
      </w:pPr>
      <w:r w:rsidRPr="00113C4E">
        <w:rPr>
          <w:rFonts w:eastAsia="Calibri"/>
          <w:lang w:eastAsia="en-US"/>
        </w:rPr>
        <w:t>(подпис, печат)</w:t>
      </w:r>
    </w:p>
    <w:p w:rsidR="005E0811" w:rsidRDefault="005E0811" w:rsidP="00392A67">
      <w:pPr>
        <w:ind w:firstLine="851"/>
        <w:rPr>
          <w:b/>
          <w:bCs/>
        </w:rPr>
      </w:pPr>
    </w:p>
    <w:p w:rsidR="00502356" w:rsidRDefault="00502356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1632DC" w:rsidRDefault="001632DC" w:rsidP="001171A1">
      <w:pPr>
        <w:jc w:val="right"/>
        <w:rPr>
          <w:b/>
          <w:bCs/>
          <w:i/>
        </w:rPr>
      </w:pPr>
      <w:r w:rsidRPr="00113C4E">
        <w:rPr>
          <w:b/>
          <w:i/>
        </w:rPr>
        <w:lastRenderedPageBreak/>
        <w:t>О</w:t>
      </w:r>
      <w:r w:rsidRPr="00113C4E">
        <w:rPr>
          <w:b/>
          <w:bCs/>
          <w:i/>
        </w:rPr>
        <w:t xml:space="preserve">бразец № </w:t>
      </w:r>
      <w:r>
        <w:rPr>
          <w:b/>
          <w:bCs/>
          <w:i/>
        </w:rPr>
        <w:t>8</w:t>
      </w:r>
    </w:p>
    <w:p w:rsidR="001632DC" w:rsidRDefault="001632DC" w:rsidP="001171A1">
      <w:pPr>
        <w:jc w:val="right"/>
        <w:rPr>
          <w:b/>
        </w:rPr>
      </w:pPr>
    </w:p>
    <w:p w:rsidR="001632DC" w:rsidRPr="00F90ECE" w:rsidRDefault="001632DC" w:rsidP="001632DC">
      <w:pPr>
        <w:jc w:val="center"/>
        <w:rPr>
          <w:b/>
        </w:rPr>
      </w:pPr>
      <w:r w:rsidRPr="00F90ECE">
        <w:rPr>
          <w:b/>
        </w:rPr>
        <w:t>ДЕКЛАРАЦИЯ</w:t>
      </w:r>
    </w:p>
    <w:p w:rsidR="001632DC" w:rsidRPr="00F90ECE" w:rsidRDefault="001632DC" w:rsidP="001632DC">
      <w:pPr>
        <w:jc w:val="center"/>
        <w:rPr>
          <w:b/>
        </w:rPr>
      </w:pPr>
      <w:r w:rsidRPr="00F90ECE">
        <w:rPr>
          <w:b/>
        </w:rPr>
        <w:t>по чл. 6, ал. 2 от Закон за мерките срещу изпирането на пари (ЗМИП)</w:t>
      </w:r>
    </w:p>
    <w:p w:rsidR="001632DC" w:rsidRPr="00F90ECE" w:rsidRDefault="001632DC" w:rsidP="001632DC">
      <w:pPr>
        <w:jc w:val="both"/>
      </w:pPr>
    </w:p>
    <w:p w:rsidR="001632DC" w:rsidRPr="00F90ECE" w:rsidRDefault="001632DC" w:rsidP="001632DC">
      <w:pPr>
        <w:ind w:right="50"/>
        <w:jc w:val="both"/>
      </w:pPr>
      <w:r w:rsidRPr="00F90ECE">
        <w:rPr>
          <w:color w:val="000000"/>
        </w:rPr>
        <w:t>Подписаният/ата……………………………………………..................………................</w:t>
      </w:r>
    </w:p>
    <w:p w:rsidR="001632DC" w:rsidRPr="00F90ECE" w:rsidRDefault="001632DC" w:rsidP="001632DC">
      <w:pPr>
        <w:ind w:left="3507" w:right="7"/>
        <w:jc w:val="both"/>
        <w:rPr>
          <w:i/>
          <w:color w:val="000000"/>
        </w:rPr>
      </w:pPr>
      <w:r w:rsidRPr="00F90ECE">
        <w:rPr>
          <w:i/>
          <w:color w:val="000000"/>
        </w:rPr>
        <w:t>(трите имена)</w:t>
      </w:r>
    </w:p>
    <w:p w:rsidR="001632DC" w:rsidRPr="00F90ECE" w:rsidRDefault="001632DC" w:rsidP="001632DC">
      <w:pPr>
        <w:ind w:right="7"/>
        <w:jc w:val="both"/>
        <w:rPr>
          <w:i/>
          <w:color w:val="000000"/>
        </w:rPr>
      </w:pPr>
      <w:r w:rsidRPr="00F90ECE">
        <w:rPr>
          <w:color w:val="000000"/>
        </w:rPr>
        <w:t>данни по документ за самоличност................................................................................…</w:t>
      </w:r>
    </w:p>
    <w:p w:rsidR="001632DC" w:rsidRPr="00F90ECE" w:rsidRDefault="001632DC" w:rsidP="001632DC">
      <w:pPr>
        <w:jc w:val="center"/>
        <w:rPr>
          <w:i/>
        </w:rPr>
      </w:pPr>
      <w:r w:rsidRPr="00F90ECE">
        <w:rPr>
          <w:i/>
        </w:rPr>
        <w:t xml:space="preserve"> (номер на лична карта, дата, орган и място на издаването)</w:t>
      </w:r>
    </w:p>
    <w:p w:rsidR="001632DC" w:rsidRPr="00F90ECE" w:rsidRDefault="001632DC" w:rsidP="001632DC">
      <w:pPr>
        <w:jc w:val="center"/>
        <w:rPr>
          <w:i/>
        </w:rPr>
      </w:pPr>
    </w:p>
    <w:p w:rsidR="001632DC" w:rsidRPr="00F90ECE" w:rsidRDefault="001632DC" w:rsidP="001632DC">
      <w:pPr>
        <w:tabs>
          <w:tab w:val="left" w:pos="6588"/>
        </w:tabs>
        <w:jc w:val="both"/>
        <w:rPr>
          <w:color w:val="000000"/>
        </w:rPr>
      </w:pPr>
      <w:r w:rsidRPr="00F90ECE">
        <w:rPr>
          <w:color w:val="000000"/>
        </w:rPr>
        <w:t>в качеството си на …………………………………………………………………………</w:t>
      </w:r>
    </w:p>
    <w:p w:rsidR="001632DC" w:rsidRPr="00F90ECE" w:rsidRDefault="001632DC" w:rsidP="001632DC">
      <w:pPr>
        <w:tabs>
          <w:tab w:val="left" w:pos="6588"/>
        </w:tabs>
        <w:jc w:val="center"/>
        <w:rPr>
          <w:i/>
        </w:rPr>
      </w:pPr>
      <w:r w:rsidRPr="00F90ECE">
        <w:rPr>
          <w:i/>
          <w:color w:val="000000"/>
        </w:rPr>
        <w:t>(длъжност)</w:t>
      </w:r>
    </w:p>
    <w:p w:rsidR="001632DC" w:rsidRPr="00F90ECE" w:rsidRDefault="001632DC" w:rsidP="001632DC">
      <w:pPr>
        <w:jc w:val="both"/>
      </w:pPr>
      <w:r w:rsidRPr="00F90ECE">
        <w:t xml:space="preserve">на ..........................................................................................................................................., </w:t>
      </w:r>
    </w:p>
    <w:p w:rsidR="001632DC" w:rsidRPr="00F90ECE" w:rsidRDefault="001632DC" w:rsidP="001632DC">
      <w:pPr>
        <w:jc w:val="center"/>
        <w:rPr>
          <w:i/>
        </w:rPr>
      </w:pPr>
      <w:r w:rsidRPr="00F90ECE">
        <w:rPr>
          <w:i/>
        </w:rPr>
        <w:t>(наименование на участника)</w:t>
      </w:r>
    </w:p>
    <w:p w:rsidR="001632DC" w:rsidRPr="00F90ECE" w:rsidRDefault="001632DC" w:rsidP="001632DC">
      <w:pPr>
        <w:shd w:val="clear" w:color="auto" w:fill="FFFFFF"/>
        <w:adjustRightInd w:val="0"/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F90ECE">
        <w:t xml:space="preserve">ЕИК/БУЛСТАТ................................................, – участник в </w:t>
      </w:r>
      <w:r>
        <w:rPr>
          <w:color w:val="000000"/>
        </w:rPr>
        <w:t>публична покана</w:t>
      </w:r>
      <w:r w:rsidRPr="00F90ECE">
        <w:rPr>
          <w:color w:val="000000"/>
        </w:rPr>
        <w:t xml:space="preserve"> с предмет: </w:t>
      </w:r>
      <w:r w:rsidRPr="00012459">
        <w:rPr>
          <w:rFonts w:eastAsia="MS ??"/>
          <w:b/>
        </w:rPr>
        <w:t>„</w:t>
      </w:r>
      <w:r>
        <w:rPr>
          <w:b/>
          <w:bCs/>
        </w:rPr>
        <w:t xml:space="preserve">Организиране на транспорт на ученици на територията на община Тополовград за посещение на музей и археологически обекти“ в изпълнение на проект „Дигитализиране и документиране на най-ранните тракийски мегалитни гробници и </w:t>
      </w:r>
      <w:r w:rsidR="004D400B">
        <w:rPr>
          <w:b/>
          <w:bCs/>
        </w:rPr>
        <w:t>синхронните</w:t>
      </w:r>
      <w:r>
        <w:rPr>
          <w:b/>
          <w:bCs/>
        </w:rPr>
        <w:t xml:space="preserve"> на тях култови комплекси на Балканския полуостров“</w:t>
      </w:r>
      <w:r w:rsidRPr="00F90ECE">
        <w:rPr>
          <w:b/>
          <w:i/>
          <w:sz w:val="22"/>
          <w:szCs w:val="22"/>
        </w:rPr>
        <w:t xml:space="preserve"> </w:t>
      </w:r>
    </w:p>
    <w:p w:rsidR="001632DC" w:rsidRPr="00F90ECE" w:rsidRDefault="001632DC" w:rsidP="001632DC">
      <w:pPr>
        <w:jc w:val="both"/>
        <w:rPr>
          <w:b/>
          <w:i/>
        </w:rPr>
      </w:pPr>
    </w:p>
    <w:p w:rsidR="001632DC" w:rsidRPr="00F90ECE" w:rsidRDefault="001632DC" w:rsidP="001632DC">
      <w:pPr>
        <w:ind w:firstLine="708"/>
        <w:jc w:val="both"/>
      </w:pPr>
      <w:r w:rsidRPr="00F90ECE">
        <w:t xml:space="preserve">Декларирам, че 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 </w:t>
      </w:r>
    </w:p>
    <w:p w:rsidR="001632DC" w:rsidRPr="00F90ECE" w:rsidRDefault="001632DC" w:rsidP="001632DC">
      <w:r w:rsidRPr="00F90ECE">
        <w:t xml:space="preserve">1 ............................................................. ………., (име, презиме, фамилия) ЕГН.............................................................……., постоянен адрес................................................., гражданство........................................................, документ за самоличност………………………………. 2………………………………………………………….., (име, презиме, фамилия) ЕГН.............................................................……., постоянен адрес…………………………………………, гражданство……………………………………………., документ за самоличност……………………………… </w:t>
      </w:r>
    </w:p>
    <w:p w:rsidR="001632DC" w:rsidRPr="00F90ECE" w:rsidRDefault="001632DC" w:rsidP="001632DC">
      <w:r w:rsidRPr="00F90ECE">
        <w:rPr>
          <w:b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1632DC" w:rsidRPr="00F90ECE" w:rsidTr="00384D8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32DC" w:rsidRPr="00F90ECE" w:rsidRDefault="001632DC" w:rsidP="00384D8D">
            <w:pPr>
              <w:jc w:val="both"/>
            </w:pPr>
            <w:r w:rsidRPr="00F90ECE"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32DC" w:rsidRPr="00F90ECE" w:rsidRDefault="001632DC" w:rsidP="00384D8D">
            <w:pPr>
              <w:jc w:val="both"/>
            </w:pPr>
            <w:r w:rsidRPr="00F90ECE">
              <w:t>________/ _________ / ______</w:t>
            </w:r>
          </w:p>
        </w:tc>
      </w:tr>
      <w:tr w:rsidR="001632DC" w:rsidRPr="00F90ECE" w:rsidTr="00384D8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32DC" w:rsidRPr="00F90ECE" w:rsidRDefault="001632DC" w:rsidP="00384D8D">
            <w:pPr>
              <w:jc w:val="both"/>
            </w:pPr>
            <w:r w:rsidRPr="00F90ECE"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32DC" w:rsidRPr="00F90ECE" w:rsidRDefault="001632DC" w:rsidP="00384D8D">
            <w:pPr>
              <w:jc w:val="both"/>
            </w:pPr>
            <w:r w:rsidRPr="00F90ECE">
              <w:t>__________________________</w:t>
            </w:r>
          </w:p>
        </w:tc>
      </w:tr>
      <w:tr w:rsidR="001632DC" w:rsidRPr="00F90ECE" w:rsidTr="00384D8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32DC" w:rsidRPr="00F90ECE" w:rsidRDefault="001632DC" w:rsidP="00384D8D">
            <w:pPr>
              <w:jc w:val="both"/>
            </w:pPr>
            <w:r w:rsidRPr="00F90ECE"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32DC" w:rsidRPr="00F90ECE" w:rsidRDefault="001632DC" w:rsidP="00384D8D">
            <w:pPr>
              <w:jc w:val="both"/>
            </w:pPr>
            <w:r w:rsidRPr="00F90ECE">
              <w:t>__________________________</w:t>
            </w:r>
          </w:p>
        </w:tc>
      </w:tr>
    </w:tbl>
    <w:p w:rsidR="001632DC" w:rsidRDefault="001632DC">
      <w:pPr>
        <w:spacing w:after="200" w:line="276" w:lineRule="auto"/>
        <w:rPr>
          <w:i/>
        </w:rPr>
      </w:pPr>
    </w:p>
    <w:p w:rsidR="001632DC" w:rsidRDefault="001632DC">
      <w:pPr>
        <w:spacing w:after="200" w:line="276" w:lineRule="auto"/>
        <w:rPr>
          <w:i/>
        </w:rPr>
      </w:pPr>
    </w:p>
    <w:p w:rsidR="001632DC" w:rsidRDefault="001632DC">
      <w:pPr>
        <w:spacing w:after="200" w:line="276" w:lineRule="auto"/>
        <w:rPr>
          <w:i/>
        </w:rPr>
      </w:pPr>
    </w:p>
    <w:p w:rsidR="001632DC" w:rsidRDefault="001632DC">
      <w:pPr>
        <w:spacing w:after="200" w:line="276" w:lineRule="auto"/>
        <w:rPr>
          <w:i/>
          <w:lang w:eastAsia="en-US"/>
        </w:rPr>
      </w:pPr>
    </w:p>
    <w:p w:rsidR="007458D1" w:rsidRPr="00E113B4" w:rsidRDefault="00D477ED" w:rsidP="001171A1">
      <w:pPr>
        <w:pStyle w:val="ListParagraph"/>
        <w:pageBreakBefore/>
        <w:spacing w:line="276" w:lineRule="auto"/>
        <w:ind w:left="5749" w:firstLine="11"/>
        <w:jc w:val="center"/>
        <w:rPr>
          <w:i/>
        </w:rPr>
      </w:pPr>
      <w:r>
        <w:rPr>
          <w:i/>
        </w:rPr>
        <w:lastRenderedPageBreak/>
        <w:t>Проект!</w:t>
      </w:r>
      <w:r w:rsidR="007458D1" w:rsidRPr="00E113B4">
        <w:rPr>
          <w:i/>
        </w:rPr>
        <w:t xml:space="preserve"> </w:t>
      </w:r>
    </w:p>
    <w:p w:rsidR="00966DBD" w:rsidRPr="008D07FB" w:rsidRDefault="00966DBD" w:rsidP="00966DBD">
      <w:pPr>
        <w:spacing w:line="360" w:lineRule="auto"/>
        <w:jc w:val="center"/>
        <w:rPr>
          <w:rFonts w:eastAsiaTheme="minorEastAsia"/>
          <w:b/>
        </w:rPr>
      </w:pPr>
    </w:p>
    <w:p w:rsidR="00966DBD" w:rsidRPr="008D07FB" w:rsidRDefault="00966DBD" w:rsidP="00055BCC">
      <w:pPr>
        <w:spacing w:line="360" w:lineRule="auto"/>
        <w:jc w:val="center"/>
        <w:rPr>
          <w:rFonts w:eastAsiaTheme="minorEastAsia"/>
          <w:b/>
        </w:rPr>
      </w:pPr>
      <w:r w:rsidRPr="008D07FB">
        <w:rPr>
          <w:rFonts w:eastAsiaTheme="minorEastAsia"/>
          <w:b/>
        </w:rPr>
        <w:t>Д О Г О В О Р</w:t>
      </w: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color w:val="000000"/>
        </w:rPr>
      </w:pPr>
      <w:r w:rsidRPr="008D07FB">
        <w:rPr>
          <w:rFonts w:eastAsiaTheme="minorEastAsia"/>
          <w:noProof/>
          <w:color w:val="000000"/>
        </w:rPr>
        <w:t>№___</w:t>
      </w:r>
      <w:r>
        <w:rPr>
          <w:rFonts w:eastAsiaTheme="minorEastAsia"/>
          <w:noProof/>
          <w:color w:val="000000"/>
        </w:rPr>
        <w:t>_____________</w:t>
      </w:r>
      <w:r w:rsidRPr="008D07FB">
        <w:rPr>
          <w:rFonts w:eastAsiaTheme="minorEastAsia"/>
          <w:noProof/>
          <w:color w:val="000000"/>
        </w:rPr>
        <w:t>___/_____________</w:t>
      </w:r>
      <w:r w:rsidRPr="008D07FB">
        <w:rPr>
          <w:rFonts w:eastAsiaTheme="minorEastAsia"/>
          <w:color w:val="000000"/>
        </w:rPr>
        <w:t xml:space="preserve"> г.</w:t>
      </w:r>
    </w:p>
    <w:p w:rsidR="00966DBD" w:rsidRPr="008D07FB" w:rsidRDefault="00966DBD" w:rsidP="00055BCC">
      <w:pPr>
        <w:widowControl w:val="0"/>
        <w:tabs>
          <w:tab w:val="left" w:leader="dot" w:pos="2835"/>
        </w:tabs>
        <w:autoSpaceDE w:val="0"/>
        <w:autoSpaceDN w:val="0"/>
        <w:adjustRightInd w:val="0"/>
        <w:spacing w:line="360" w:lineRule="auto"/>
        <w:rPr>
          <w:rFonts w:eastAsiaTheme="minorEastAsia"/>
          <w:lang w:eastAsia="en-GB"/>
        </w:rPr>
      </w:pPr>
    </w:p>
    <w:p w:rsidR="00966DBD" w:rsidRPr="00AE064E" w:rsidRDefault="00A67C52" w:rsidP="00055BCC">
      <w:pPr>
        <w:spacing w:before="100" w:beforeAutospacing="1" w:after="100" w:afterAutospacing="1" w:line="360" w:lineRule="auto"/>
        <w:jc w:val="both"/>
        <w:rPr>
          <w:rFonts w:ascii="Verdana" w:hAnsi="Verdana"/>
        </w:rPr>
      </w:pPr>
      <w:r>
        <w:rPr>
          <w:b/>
          <w:bCs/>
        </w:rPr>
        <w:t>ОБЩИНА ТОПОЛОВГРАД</w:t>
      </w:r>
      <w:r w:rsidR="00966DBD" w:rsidRPr="00AE064E">
        <w:rPr>
          <w:bCs/>
        </w:rPr>
        <w:t xml:space="preserve">, с адрес: </w:t>
      </w:r>
      <w:r w:rsidR="00966DBD" w:rsidRPr="00AE064E">
        <w:t xml:space="preserve">гр. </w:t>
      </w:r>
      <w:r>
        <w:t>Тополовград</w:t>
      </w:r>
      <w:r w:rsidR="00966DBD" w:rsidRPr="00AE064E">
        <w:t xml:space="preserve">, </w:t>
      </w:r>
      <w:r>
        <w:rPr>
          <w:lang w:val="ru-RU"/>
        </w:rPr>
        <w:t>пл</w:t>
      </w:r>
      <w:r w:rsidR="00966DBD" w:rsidRPr="00AE064E">
        <w:rPr>
          <w:lang w:val="ru-RU"/>
        </w:rPr>
        <w:t>. “</w:t>
      </w:r>
      <w:r>
        <w:rPr>
          <w:lang w:val="ru-RU"/>
        </w:rPr>
        <w:t>Освобождение</w:t>
      </w:r>
      <w:r w:rsidR="00966DBD" w:rsidRPr="00AE064E">
        <w:rPr>
          <w:lang w:val="ru-RU"/>
        </w:rPr>
        <w:t xml:space="preserve">” № 1, с </w:t>
      </w:r>
      <w:r w:rsidR="00966DBD" w:rsidRPr="00AE064E">
        <w:t xml:space="preserve">ЕИК </w:t>
      </w:r>
      <w:r>
        <w:t xml:space="preserve">по БУЛСТАТ </w:t>
      </w:r>
      <w:r w:rsidRPr="00330F6F">
        <w:t>000970464</w:t>
      </w:r>
      <w:r w:rsidR="00966DBD" w:rsidRPr="00AE064E">
        <w:rPr>
          <w:lang w:val="ru-RU"/>
        </w:rPr>
        <w:t>, представлявано от</w:t>
      </w:r>
      <w:r w:rsidR="00966DBD" w:rsidRPr="00AE064E">
        <w:t xml:space="preserve"> </w:t>
      </w:r>
      <w:r>
        <w:rPr>
          <w:b/>
          <w:bCs/>
        </w:rPr>
        <w:t>БОЖИН ПЕТРОВ БОЖИНОВ</w:t>
      </w:r>
      <w:r w:rsidR="00966DBD" w:rsidRPr="00AE064E">
        <w:rPr>
          <w:b/>
          <w:bCs/>
        </w:rPr>
        <w:t xml:space="preserve"> – </w:t>
      </w:r>
      <w:r>
        <w:rPr>
          <w:b/>
          <w:bCs/>
        </w:rPr>
        <w:t>КМЕТ</w:t>
      </w:r>
      <w:r w:rsidR="00966DBD" w:rsidRPr="00AE064E">
        <w:rPr>
          <w:b/>
          <w:bCs/>
        </w:rPr>
        <w:t>,</w:t>
      </w:r>
      <w:r>
        <w:rPr>
          <w:bCs/>
        </w:rPr>
        <w:t xml:space="preserve"> наричан</w:t>
      </w:r>
      <w:r w:rsidR="00966DBD" w:rsidRPr="00AE064E">
        <w:rPr>
          <w:b/>
          <w:bCs/>
        </w:rPr>
        <w:t xml:space="preserve"> </w:t>
      </w:r>
      <w:r w:rsidR="00966DBD" w:rsidRPr="00AE064E">
        <w:t>за краткост</w:t>
      </w:r>
      <w:r w:rsidR="00966DBD" w:rsidRPr="00AE064E">
        <w:rPr>
          <w:bCs/>
        </w:rPr>
        <w:t xml:space="preserve"> </w:t>
      </w:r>
      <w:r w:rsidR="00966DBD" w:rsidRPr="00AE064E">
        <w:t xml:space="preserve">по-долу </w:t>
      </w:r>
      <w:r w:rsidR="00966DBD" w:rsidRPr="00AE064E">
        <w:rPr>
          <w:b/>
        </w:rPr>
        <w:t xml:space="preserve">ВЪЗЛОЖИТЕЛ </w:t>
      </w:r>
      <w:r w:rsidR="00966DBD" w:rsidRPr="00AE064E">
        <w:t>и</w:t>
      </w:r>
      <w:r w:rsidR="00966DBD" w:rsidRPr="00AE064E">
        <w:rPr>
          <w:b/>
        </w:rPr>
        <w:t xml:space="preserve"> </w:t>
      </w:r>
      <w:r>
        <w:rPr>
          <w:b/>
        </w:rPr>
        <w:t>ДИНКА ИЛИЕВА МИХОВА – ГЛАВЕН СЧЕТОВОДИТЕЛ</w:t>
      </w:r>
      <w:r w:rsidR="00966DBD" w:rsidRPr="00AE064E">
        <w:rPr>
          <w:lang w:val="ru-RU"/>
        </w:rPr>
        <w:t>,</w:t>
      </w:r>
      <w:r w:rsidR="00966DBD" w:rsidRPr="00AE064E">
        <w:rPr>
          <w:bCs/>
        </w:rPr>
        <w:t xml:space="preserve"> </w:t>
      </w:r>
      <w:r w:rsidR="00966DBD" w:rsidRPr="00AE064E">
        <w:t xml:space="preserve">от една страна </w:t>
      </w:r>
    </w:p>
    <w:p w:rsidR="00966DBD" w:rsidRPr="00AE064E" w:rsidRDefault="00966DBD" w:rsidP="00055BCC">
      <w:pPr>
        <w:spacing w:line="360" w:lineRule="auto"/>
        <w:jc w:val="both"/>
        <w:outlineLvl w:val="0"/>
      </w:pPr>
      <w:r w:rsidRPr="00AE064E">
        <w:t xml:space="preserve">и </w:t>
      </w:r>
    </w:p>
    <w:p w:rsidR="00966DBD" w:rsidRPr="00AE064E" w:rsidRDefault="00966DBD" w:rsidP="00055BCC">
      <w:pPr>
        <w:spacing w:line="360" w:lineRule="auto"/>
        <w:jc w:val="both"/>
        <w:outlineLvl w:val="0"/>
      </w:pPr>
      <w:r w:rsidRPr="00AE064E">
        <w:rPr>
          <w:b/>
        </w:rPr>
        <w:t>„…………………..“ ……..,</w:t>
      </w:r>
      <w:r w:rsidRPr="00AE064E">
        <w:t xml:space="preserve">  със седалище и адрес на управление: гр. ………, ………….. № ……….., ЕИК ……………….., представлявано от </w:t>
      </w:r>
      <w:r w:rsidRPr="00AE064E">
        <w:rPr>
          <w:b/>
        </w:rPr>
        <w:t>…………………………– ……….,</w:t>
      </w:r>
      <w:r w:rsidRPr="00AE064E">
        <w:t xml:space="preserve"> наричанo по-долу </w:t>
      </w:r>
      <w:r w:rsidRPr="00AE064E">
        <w:rPr>
          <w:b/>
        </w:rPr>
        <w:t>ИЗПЪЛНИТЕЛ</w:t>
      </w:r>
      <w:r w:rsidRPr="00AE064E">
        <w:t xml:space="preserve">, от друга страна, </w:t>
      </w:r>
    </w:p>
    <w:p w:rsidR="00966DBD" w:rsidRPr="00AE064E" w:rsidRDefault="00966DBD" w:rsidP="00055BCC">
      <w:pPr>
        <w:spacing w:line="360" w:lineRule="auto"/>
        <w:jc w:val="both"/>
        <w:outlineLvl w:val="0"/>
      </w:pPr>
    </w:p>
    <w:p w:rsidR="00966DBD" w:rsidRPr="00AE064E" w:rsidRDefault="00966DBD" w:rsidP="00055BCC">
      <w:pPr>
        <w:spacing w:line="360" w:lineRule="auto"/>
        <w:jc w:val="both"/>
        <w:outlineLvl w:val="0"/>
      </w:pPr>
      <w:r w:rsidRPr="00AE064E">
        <w:t>на основание чл.</w:t>
      </w:r>
      <w:r w:rsidRPr="00177914">
        <w:rPr>
          <w:sz w:val="20"/>
          <w:szCs w:val="20"/>
        </w:rPr>
        <w:t xml:space="preserve"> </w:t>
      </w:r>
      <w:r w:rsidRPr="00AE064E">
        <w:t>101е от</w:t>
      </w:r>
      <w:r w:rsidRPr="00AE064E">
        <w:rPr>
          <w:sz w:val="20"/>
          <w:szCs w:val="20"/>
        </w:rPr>
        <w:t xml:space="preserve"> </w:t>
      </w:r>
      <w:r w:rsidRPr="00AE064E">
        <w:t>Закона за обществените поръчки /ЗОП/</w:t>
      </w:r>
      <w:r w:rsidR="00A67C52">
        <w:t xml:space="preserve"> и утвърден протокол от работата на назначената със заповед на възложителя комисия от длъжностни лица</w:t>
      </w:r>
      <w:r w:rsidRPr="00AE064E">
        <w:t xml:space="preserve">, като се има предвид предмета на обществената поръчка, открита и проведена на основание </w:t>
      </w:r>
      <w:r w:rsidRPr="00AE064E">
        <w:rPr>
          <w:shd w:val="clear" w:color="auto" w:fill="FFFFFF" w:themeFill="background1"/>
        </w:rPr>
        <w:t xml:space="preserve">Заповед № ............../ ......2015 г. на </w:t>
      </w:r>
      <w:r w:rsidR="00A67C52">
        <w:rPr>
          <w:shd w:val="clear" w:color="auto" w:fill="FFFFFF" w:themeFill="background1"/>
        </w:rPr>
        <w:t>кмета на Община Тополовград</w:t>
      </w:r>
      <w:r w:rsidRPr="007A4C7B">
        <w:rPr>
          <w:shd w:val="clear" w:color="auto" w:fill="FFFFFF" w:themeFill="background1"/>
        </w:rPr>
        <w:t xml:space="preserve"> </w:t>
      </w:r>
      <w:r w:rsidRPr="00AE064E">
        <w:t>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val="ru-RU" w:eastAsia="en-GB"/>
        </w:rPr>
      </w:pPr>
      <w:r w:rsidRPr="008D07FB">
        <w:rPr>
          <w:rFonts w:eastAsiaTheme="minorEastAsia"/>
          <w:lang w:val="ru-RU" w:eastAsia="en-GB"/>
        </w:rPr>
        <w:tab/>
      </w: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val="ru-RU" w:eastAsia="en-GB"/>
        </w:rPr>
      </w:pPr>
      <w:r w:rsidRPr="008D07FB">
        <w:rPr>
          <w:rFonts w:eastAsiaTheme="minorEastAsia"/>
          <w:b/>
          <w:lang w:val="ru-RU" w:eastAsia="en-GB"/>
        </w:rPr>
        <w:t>І. ПРЕДМЕТ НА ДОГОВОРА</w:t>
      </w:r>
    </w:p>
    <w:p w:rsidR="00966DBD" w:rsidRPr="00D97CD3" w:rsidRDefault="00966DBD" w:rsidP="00C50668">
      <w:pPr>
        <w:pStyle w:val="Style7"/>
        <w:widowControl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55BCC">
        <w:rPr>
          <w:rFonts w:eastAsiaTheme="minorEastAsia"/>
          <w:b/>
          <w:lang w:val="ru-RU" w:eastAsia="en-GB"/>
        </w:rPr>
        <w:t>Чл.1</w:t>
      </w:r>
      <w:r w:rsidRPr="00055BCC">
        <w:rPr>
          <w:rFonts w:eastAsiaTheme="minorEastAsia"/>
          <w:lang w:val="ru-RU" w:eastAsia="en-GB"/>
        </w:rPr>
        <w:t>.</w:t>
      </w:r>
      <w:r w:rsidRPr="00055BCC">
        <w:rPr>
          <w:rFonts w:eastAsiaTheme="minorEastAsia"/>
          <w:lang w:val="en-GB" w:eastAsia="en-GB"/>
        </w:rPr>
        <w:t> </w:t>
      </w:r>
      <w:r w:rsidRPr="00055BCC">
        <w:rPr>
          <w:rFonts w:eastAsiaTheme="minorEastAsia"/>
          <w:lang w:val="ru-RU" w:eastAsia="en-GB"/>
        </w:rPr>
        <w:t xml:space="preserve"> </w:t>
      </w:r>
      <w:r w:rsidRPr="00055BCC">
        <w:rPr>
          <w:rFonts w:eastAsiaTheme="minorEastAsia"/>
          <w:b/>
          <w:bCs/>
          <w:lang w:eastAsia="en-GB"/>
        </w:rPr>
        <w:t xml:space="preserve">ВЪЗЛОЖИТЕЛЯТ </w:t>
      </w:r>
      <w:r w:rsidRPr="00055BCC">
        <w:rPr>
          <w:rFonts w:eastAsiaTheme="minorEastAsia"/>
          <w:lang w:eastAsia="en-GB"/>
        </w:rPr>
        <w:t xml:space="preserve">възлага, а </w:t>
      </w:r>
      <w:r w:rsidRPr="00055BCC">
        <w:rPr>
          <w:rFonts w:eastAsiaTheme="minorEastAsia"/>
          <w:b/>
          <w:bCs/>
          <w:lang w:eastAsia="en-GB"/>
        </w:rPr>
        <w:t xml:space="preserve">ИЗПЪЛНИТЕЛЯТ </w:t>
      </w:r>
      <w:r w:rsidR="00A67C52" w:rsidRPr="00055BCC">
        <w:rPr>
          <w:rFonts w:eastAsiaTheme="minorEastAsia"/>
          <w:lang w:eastAsia="en-GB"/>
        </w:rPr>
        <w:t xml:space="preserve">приема да </w:t>
      </w:r>
      <w:r w:rsidR="00055BCC" w:rsidRPr="00055BCC">
        <w:rPr>
          <w:rFonts w:eastAsiaTheme="minorEastAsia"/>
          <w:lang w:eastAsia="en-GB"/>
        </w:rPr>
        <w:t>изпълни обществена поръчка с предмет:</w:t>
      </w:r>
      <w:r w:rsidRPr="00055BCC">
        <w:rPr>
          <w:rFonts w:eastAsiaTheme="minorEastAsia"/>
          <w:lang w:eastAsia="en-GB"/>
        </w:rPr>
        <w:t xml:space="preserve"> </w:t>
      </w:r>
      <w:r w:rsidR="00D97CD3" w:rsidRPr="00D97CD3">
        <w:rPr>
          <w:rFonts w:eastAsia="MS ??"/>
        </w:rPr>
        <w:t>„</w:t>
      </w:r>
      <w:r w:rsidR="00D97CD3" w:rsidRPr="00D97CD3">
        <w:rPr>
          <w:bCs/>
        </w:rPr>
        <w:t xml:space="preserve">Организиране на транспорт на ученици на територията на община Тополовград за посещение на музей и археологически обекти“ в изпълнение на проект „Дигитализиране и документиране на най-ранните тракийски мегалитни гробници и </w:t>
      </w:r>
      <w:r w:rsidR="004D400B">
        <w:rPr>
          <w:bCs/>
        </w:rPr>
        <w:t>синхронните</w:t>
      </w:r>
      <w:r w:rsidR="00D97CD3" w:rsidRPr="00D97CD3">
        <w:rPr>
          <w:bCs/>
        </w:rPr>
        <w:t xml:space="preserve"> на тях култови комплекси на Балканския полуостров“</w:t>
      </w:r>
      <w:r w:rsidR="00055BCC" w:rsidRPr="00D97CD3">
        <w:t>,</w:t>
      </w:r>
      <w:r w:rsidR="00055BCC" w:rsidRPr="00055BCC">
        <w:t xml:space="preserve"> </w:t>
      </w:r>
      <w:r w:rsidR="00055BCC">
        <w:t xml:space="preserve">в </w:t>
      </w:r>
      <w:r w:rsidR="00055BCC" w:rsidRPr="00055BCC">
        <w:rPr>
          <w:rFonts w:eastAsiaTheme="minorHAnsi"/>
          <w:lang w:eastAsia="en-US"/>
        </w:rPr>
        <w:t>съответствие с</w:t>
      </w:r>
      <w:r w:rsidR="00055BCC">
        <w:rPr>
          <w:rFonts w:eastAsiaTheme="minorHAnsi"/>
          <w:lang w:eastAsia="en-US"/>
        </w:rPr>
        <w:t xml:space="preserve"> </w:t>
      </w:r>
      <w:r w:rsidR="00055BCC" w:rsidRPr="00055BCC">
        <w:rPr>
          <w:rFonts w:eastAsiaTheme="minorHAnsi"/>
          <w:lang w:eastAsia="en-US"/>
        </w:rPr>
        <w:t>изискванията</w:t>
      </w:r>
      <w:r w:rsidR="00055BCC">
        <w:rPr>
          <w:rFonts w:eastAsiaTheme="minorHAnsi"/>
          <w:lang w:eastAsia="en-US"/>
        </w:rPr>
        <w:t xml:space="preserve"> на </w:t>
      </w:r>
      <w:r w:rsidR="00055BCC" w:rsidRPr="00055BCC">
        <w:rPr>
          <w:rFonts w:eastAsiaTheme="minorHAnsi"/>
          <w:b/>
          <w:lang w:eastAsia="en-US"/>
        </w:rPr>
        <w:t>ВЪЗЛОЖИТЕЛЯ</w:t>
      </w:r>
      <w:r w:rsidR="00055BCC" w:rsidRPr="00055BCC">
        <w:rPr>
          <w:rFonts w:eastAsiaTheme="minorHAnsi"/>
          <w:lang w:eastAsia="en-US"/>
        </w:rPr>
        <w:t>, посочени в Техническата спецификация - Приложение № 1</w:t>
      </w:r>
      <w:r w:rsidR="00055BCC">
        <w:rPr>
          <w:rFonts w:eastAsiaTheme="minorHAnsi"/>
          <w:lang w:eastAsia="en-US"/>
        </w:rPr>
        <w:t xml:space="preserve"> </w:t>
      </w:r>
      <w:r w:rsidRPr="00055BCC">
        <w:rPr>
          <w:rFonts w:eastAsiaTheme="minorEastAsia"/>
          <w:lang w:eastAsia="en-GB"/>
        </w:rPr>
        <w:t>и предложенията</w:t>
      </w:r>
      <w:r w:rsidRPr="00055BCC">
        <w:rPr>
          <w:rFonts w:eastAsiaTheme="minorEastAsia"/>
          <w:b/>
          <w:bCs/>
          <w:lang w:eastAsia="en-GB"/>
        </w:rPr>
        <w:t xml:space="preserve">, </w:t>
      </w:r>
      <w:r w:rsidRPr="00055BCC">
        <w:rPr>
          <w:rFonts w:eastAsiaTheme="minorEastAsia"/>
          <w:lang w:eastAsia="en-GB"/>
        </w:rPr>
        <w:t xml:space="preserve">съдържащи се в </w:t>
      </w:r>
      <w:r w:rsidRPr="00055BCC">
        <w:rPr>
          <w:rFonts w:eastAsiaTheme="minorEastAsia"/>
          <w:lang w:val="ru-RU" w:eastAsia="en-GB"/>
        </w:rPr>
        <w:lastRenderedPageBreak/>
        <w:t xml:space="preserve">Техническото предложение на </w:t>
      </w:r>
      <w:r w:rsidRPr="00055BCC">
        <w:rPr>
          <w:rFonts w:eastAsiaTheme="minorEastAsia"/>
          <w:b/>
          <w:lang w:val="ru-RU" w:eastAsia="en-GB"/>
        </w:rPr>
        <w:t>ИЗПЪЛНИТЕЛЯ</w:t>
      </w:r>
      <w:r w:rsidRPr="00055BCC">
        <w:rPr>
          <w:rFonts w:eastAsiaTheme="minorEastAsia"/>
          <w:lang w:val="ru-RU" w:eastAsia="en-GB"/>
        </w:rPr>
        <w:t xml:space="preserve"> – Приложение № 2.1 и Ценовото предложение на </w:t>
      </w:r>
      <w:r w:rsidRPr="00055BCC">
        <w:rPr>
          <w:rFonts w:eastAsiaTheme="minorEastAsia"/>
          <w:b/>
          <w:lang w:val="ru-RU" w:eastAsia="en-GB"/>
        </w:rPr>
        <w:t>ИЗПЪЛНИТЕЛЯ</w:t>
      </w:r>
      <w:r w:rsidRPr="00055BCC">
        <w:rPr>
          <w:rFonts w:eastAsiaTheme="minorEastAsia"/>
          <w:lang w:val="ru-RU" w:eastAsia="en-GB"/>
        </w:rPr>
        <w:t xml:space="preserve"> – Приложение № 2.2</w:t>
      </w:r>
      <w:r w:rsidRPr="00055BCC">
        <w:rPr>
          <w:rFonts w:eastAsiaTheme="minorEastAsia"/>
          <w:lang w:eastAsia="en-GB"/>
        </w:rPr>
        <w:t>, неразделна част от настоящия договор.</w:t>
      </w:r>
    </w:p>
    <w:p w:rsidR="00ED46CE" w:rsidRPr="006C53AA" w:rsidRDefault="006C53AA" w:rsidP="006C53AA">
      <w:pPr>
        <w:pStyle w:val="BodyTextIndent"/>
        <w:spacing w:line="360" w:lineRule="auto"/>
        <w:ind w:left="0" w:firstLine="567"/>
        <w:jc w:val="both"/>
        <w:rPr>
          <w:lang w:val="bg-BG"/>
        </w:rPr>
      </w:pPr>
      <w:r>
        <w:rPr>
          <w:rFonts w:eastAsiaTheme="minorEastAsia"/>
          <w:b/>
          <w:bCs/>
          <w:lang w:val="ru-RU" w:eastAsia="en-GB"/>
        </w:rPr>
        <w:t xml:space="preserve"> </w:t>
      </w: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lang w:val="ru-RU" w:eastAsia="en-GB"/>
        </w:rPr>
      </w:pPr>
      <w:r w:rsidRPr="008D07FB">
        <w:rPr>
          <w:rFonts w:eastAsiaTheme="minorEastAsia"/>
          <w:b/>
          <w:bCs/>
          <w:lang w:val="ru-RU" w:eastAsia="en-GB"/>
        </w:rPr>
        <w:t>ІІ. ВЛИЗАНЕ В СИЛА И СРОКОВЕ</w:t>
      </w: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bCs/>
          <w:lang w:eastAsia="en-GB"/>
        </w:rPr>
        <w:t xml:space="preserve">Чл. 2. (1) </w:t>
      </w:r>
      <w:r w:rsidRPr="008D07FB">
        <w:rPr>
          <w:rFonts w:eastAsiaTheme="minorEastAsia"/>
          <w:lang w:eastAsia="en-GB"/>
        </w:rPr>
        <w:t>Настоящият договор влиза в сила от датата на подписването му от страните.</w:t>
      </w:r>
    </w:p>
    <w:p w:rsidR="00966DBD" w:rsidRPr="007A4C7B" w:rsidRDefault="00966DBD" w:rsidP="00055BC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bCs/>
          <w:lang w:eastAsia="en-GB"/>
        </w:rPr>
        <w:t xml:space="preserve">(2) </w:t>
      </w:r>
      <w:r w:rsidRPr="008D07FB">
        <w:rPr>
          <w:rFonts w:eastAsiaTheme="minorEastAsia"/>
          <w:lang w:eastAsia="en-GB"/>
        </w:rPr>
        <w:t xml:space="preserve">Срокът </w:t>
      </w:r>
      <w:r w:rsidR="00055BCC">
        <w:rPr>
          <w:rFonts w:eastAsiaTheme="minorEastAsia"/>
          <w:lang w:eastAsia="en-GB"/>
        </w:rPr>
        <w:t>за изпълнение</w:t>
      </w:r>
      <w:r w:rsidR="00D217B4">
        <w:rPr>
          <w:rFonts w:eastAsiaTheme="minorEastAsia"/>
          <w:lang w:eastAsia="en-GB"/>
        </w:rPr>
        <w:t xml:space="preserve"> предмета на настоящия договор започва да тече от </w:t>
      </w:r>
      <w:r w:rsidR="00055BCC">
        <w:rPr>
          <w:rFonts w:eastAsiaTheme="minorEastAsia"/>
          <w:lang w:eastAsia="en-GB"/>
        </w:rPr>
        <w:t>датата на подписването му</w:t>
      </w:r>
      <w:r w:rsidR="00D217B4">
        <w:rPr>
          <w:rFonts w:eastAsiaTheme="minorEastAsia"/>
          <w:lang w:eastAsia="en-GB"/>
        </w:rPr>
        <w:t xml:space="preserve"> и продължава до 30.04.2016 г</w:t>
      </w:r>
      <w:r w:rsidR="00055BCC">
        <w:rPr>
          <w:rFonts w:eastAsiaTheme="minorEastAsia"/>
          <w:lang w:eastAsia="en-GB"/>
        </w:rPr>
        <w:t>.</w:t>
      </w:r>
    </w:p>
    <w:p w:rsidR="00ED46CE" w:rsidRDefault="00ED46CE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8D07FB">
        <w:rPr>
          <w:rFonts w:eastAsiaTheme="minorEastAsia"/>
          <w:b/>
          <w:lang w:eastAsia="en-GB"/>
        </w:rPr>
        <w:t>ІІ</w:t>
      </w:r>
      <w:r w:rsidRPr="008D07FB">
        <w:rPr>
          <w:rFonts w:eastAsiaTheme="minorEastAsia"/>
          <w:b/>
          <w:lang w:val="en-GB" w:eastAsia="en-GB"/>
        </w:rPr>
        <w:t>I</w:t>
      </w:r>
      <w:r w:rsidRPr="008D07FB">
        <w:rPr>
          <w:rFonts w:eastAsiaTheme="minorEastAsia"/>
          <w:b/>
          <w:lang w:eastAsia="en-GB"/>
        </w:rPr>
        <w:t>. ЦЕН</w:t>
      </w:r>
      <w:r w:rsidR="002F3935">
        <w:rPr>
          <w:rFonts w:eastAsiaTheme="minorEastAsia"/>
          <w:b/>
          <w:lang w:eastAsia="en-GB"/>
        </w:rPr>
        <w:t>А</w:t>
      </w:r>
      <w:r w:rsidRPr="008D07FB">
        <w:rPr>
          <w:rFonts w:eastAsiaTheme="minorEastAsia"/>
          <w:b/>
          <w:lang w:eastAsia="en-GB"/>
        </w:rPr>
        <w:t xml:space="preserve"> И НАЧИН НА ПЛАЩАНЕ</w:t>
      </w:r>
    </w:p>
    <w:p w:rsidR="004F0B1F" w:rsidRDefault="00966DBD" w:rsidP="004F0B1F">
      <w:pPr>
        <w:spacing w:line="360" w:lineRule="auto"/>
        <w:ind w:firstLine="567"/>
        <w:jc w:val="both"/>
        <w:rPr>
          <w:rFonts w:eastAsiaTheme="minorEastAsia"/>
          <w:lang w:eastAsia="en-GB"/>
        </w:rPr>
      </w:pPr>
      <w:r w:rsidRPr="004F0B1F">
        <w:rPr>
          <w:rFonts w:eastAsiaTheme="minorEastAsia"/>
          <w:b/>
          <w:lang w:eastAsia="en-GB"/>
        </w:rPr>
        <w:t>Чл. 3.</w:t>
      </w:r>
      <w:r w:rsidRPr="004F0B1F">
        <w:rPr>
          <w:rFonts w:eastAsiaTheme="minorEastAsia"/>
          <w:lang w:eastAsia="en-GB"/>
        </w:rPr>
        <w:t xml:space="preserve">  </w:t>
      </w:r>
      <w:r w:rsidRPr="004F0B1F">
        <w:rPr>
          <w:rFonts w:eastAsiaTheme="minorEastAsia"/>
          <w:b/>
          <w:lang w:eastAsia="en-GB"/>
        </w:rPr>
        <w:t>(1)</w:t>
      </w:r>
      <w:r w:rsidRPr="004F0B1F">
        <w:rPr>
          <w:rFonts w:eastAsiaTheme="minorEastAsia"/>
          <w:b/>
          <w:bCs/>
          <w:lang w:eastAsia="en-GB"/>
        </w:rPr>
        <w:t xml:space="preserve"> </w:t>
      </w:r>
      <w:r w:rsidR="00ED33C7" w:rsidRPr="00ED33C7">
        <w:rPr>
          <w:rFonts w:eastAsiaTheme="minorEastAsia"/>
          <w:bCs/>
          <w:lang w:eastAsia="en-GB"/>
        </w:rPr>
        <w:t>С</w:t>
      </w:r>
      <w:r w:rsidR="00055BCC" w:rsidRPr="004F0B1F">
        <w:rPr>
          <w:rFonts w:eastAsiaTheme="minorEastAsia"/>
          <w:lang w:eastAsia="en-GB"/>
        </w:rPr>
        <w:t>тойност</w:t>
      </w:r>
      <w:r w:rsidR="00ED33C7">
        <w:rPr>
          <w:rFonts w:eastAsiaTheme="minorEastAsia"/>
          <w:lang w:eastAsia="en-GB"/>
        </w:rPr>
        <w:t>та</w:t>
      </w:r>
      <w:r w:rsidR="00055BCC" w:rsidRPr="004F0B1F">
        <w:rPr>
          <w:rFonts w:eastAsiaTheme="minorEastAsia"/>
          <w:lang w:eastAsia="en-GB"/>
        </w:rPr>
        <w:t xml:space="preserve"> на договора е </w:t>
      </w:r>
      <w:r w:rsidR="00ED33C7">
        <w:rPr>
          <w:rFonts w:eastAsiaTheme="minorEastAsia"/>
          <w:lang w:eastAsia="en-GB"/>
        </w:rPr>
        <w:t>………………</w:t>
      </w:r>
      <w:r w:rsidR="004F0B1F" w:rsidRPr="00F769E9">
        <w:t xml:space="preserve"> (</w:t>
      </w:r>
      <w:r w:rsidR="00ED33C7">
        <w:t>………словом</w:t>
      </w:r>
      <w:r w:rsidR="004F0B1F">
        <w:t>) лева без ДДС,</w:t>
      </w:r>
      <w:r w:rsidRPr="008D07FB">
        <w:rPr>
          <w:rFonts w:eastAsiaTheme="minorEastAsia"/>
          <w:lang w:eastAsia="en-GB"/>
        </w:rPr>
        <w:t xml:space="preserve"> респективно </w:t>
      </w:r>
      <w:r w:rsidR="00ED33C7">
        <w:rPr>
          <w:rFonts w:eastAsiaTheme="minorEastAsia"/>
          <w:lang w:eastAsia="en-GB"/>
        </w:rPr>
        <w:t>……………….</w:t>
      </w:r>
      <w:r w:rsidR="004F0B1F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lang w:eastAsia="en-GB"/>
        </w:rPr>
        <w:t xml:space="preserve"> (</w:t>
      </w:r>
      <w:r w:rsidR="00ED33C7">
        <w:rPr>
          <w:rFonts w:eastAsiaTheme="minorEastAsia"/>
          <w:lang w:eastAsia="en-GB"/>
        </w:rPr>
        <w:t>……….словом</w:t>
      </w:r>
      <w:r w:rsidR="00055BCC">
        <w:rPr>
          <w:rFonts w:eastAsiaTheme="minorEastAsia"/>
          <w:lang w:eastAsia="en-GB"/>
        </w:rPr>
        <w:t>) лева с ДДС, съгласно</w:t>
      </w:r>
      <w:r w:rsidR="00055BCC" w:rsidRPr="00055BCC">
        <w:rPr>
          <w:rFonts w:eastAsiaTheme="minorEastAsia"/>
          <w:lang w:val="ru-RU" w:eastAsia="en-GB"/>
        </w:rPr>
        <w:t xml:space="preserve"> Ценовото предложение на </w:t>
      </w:r>
      <w:r w:rsidR="00055BCC" w:rsidRPr="00055BCC">
        <w:rPr>
          <w:rFonts w:eastAsiaTheme="minorEastAsia"/>
          <w:b/>
          <w:lang w:val="ru-RU" w:eastAsia="en-GB"/>
        </w:rPr>
        <w:t>ИЗПЪЛНИТЕЛЯ</w:t>
      </w:r>
      <w:r w:rsidR="00055BCC" w:rsidRPr="00055BCC">
        <w:rPr>
          <w:rFonts w:eastAsiaTheme="minorEastAsia"/>
          <w:lang w:val="ru-RU" w:eastAsia="en-GB"/>
        </w:rPr>
        <w:t xml:space="preserve"> – Приложение № 2.2</w:t>
      </w:r>
      <w:r w:rsidR="00055BCC" w:rsidRPr="00055BCC">
        <w:rPr>
          <w:rFonts w:eastAsiaTheme="minorEastAsia"/>
          <w:lang w:eastAsia="en-GB"/>
        </w:rPr>
        <w:t>, неразделна част от настоящия договор.</w:t>
      </w:r>
      <w:r w:rsidR="002F3935">
        <w:rPr>
          <w:rFonts w:eastAsiaTheme="minorEastAsia"/>
          <w:lang w:eastAsia="en-GB"/>
        </w:rPr>
        <w:t xml:space="preserve"> </w:t>
      </w:r>
    </w:p>
    <w:p w:rsidR="00D5161B" w:rsidRPr="00D5161B" w:rsidRDefault="00D5161B" w:rsidP="00D5161B">
      <w:pPr>
        <w:spacing w:line="360" w:lineRule="auto"/>
        <w:ind w:firstLine="567"/>
        <w:jc w:val="both"/>
        <w:rPr>
          <w:rFonts w:eastAsiaTheme="minorEastAsia"/>
          <w:lang w:eastAsia="en-GB"/>
        </w:rPr>
      </w:pPr>
      <w:r>
        <w:rPr>
          <w:rFonts w:eastAsiaTheme="minorEastAsia"/>
          <w:b/>
          <w:lang w:eastAsia="en-GB"/>
        </w:rPr>
        <w:t xml:space="preserve"> </w:t>
      </w:r>
      <w:r w:rsidRPr="00D5161B">
        <w:rPr>
          <w:rFonts w:eastAsiaTheme="minorEastAsia"/>
          <w:b/>
          <w:lang w:eastAsia="en-GB"/>
        </w:rPr>
        <w:t>(2)</w:t>
      </w:r>
      <w:r>
        <w:rPr>
          <w:rFonts w:eastAsiaTheme="minorEastAsia"/>
          <w:lang w:eastAsia="en-GB"/>
        </w:rPr>
        <w:t xml:space="preserve"> Цената на отделните кур</w:t>
      </w:r>
      <w:r w:rsidR="00765306">
        <w:rPr>
          <w:rFonts w:eastAsiaTheme="minorEastAsia"/>
          <w:lang w:eastAsia="en-GB"/>
        </w:rPr>
        <w:t>сове</w:t>
      </w:r>
      <w:r>
        <w:rPr>
          <w:rFonts w:eastAsiaTheme="minorEastAsia"/>
          <w:lang w:eastAsia="en-GB"/>
        </w:rPr>
        <w:t xml:space="preserve"> се формира съгласно </w:t>
      </w:r>
      <w:r w:rsidR="00765306">
        <w:rPr>
          <w:rFonts w:eastAsiaTheme="minorEastAsia"/>
          <w:lang w:eastAsia="en-GB"/>
        </w:rPr>
        <w:t xml:space="preserve">предложената цена на </w:t>
      </w:r>
      <w:r w:rsidR="00ED33C7">
        <w:rPr>
          <w:rFonts w:eastAsiaTheme="minorEastAsia"/>
          <w:lang w:eastAsia="en-GB"/>
        </w:rPr>
        <w:t>човек</w:t>
      </w:r>
      <w:r w:rsidR="00765306">
        <w:rPr>
          <w:rFonts w:eastAsiaTheme="minorEastAsia"/>
          <w:lang w:eastAsia="en-GB"/>
        </w:rPr>
        <w:t xml:space="preserve"> съгласно </w:t>
      </w:r>
      <w:r w:rsidRPr="00055BCC">
        <w:rPr>
          <w:rFonts w:eastAsiaTheme="minorEastAsia"/>
          <w:lang w:val="ru-RU" w:eastAsia="en-GB"/>
        </w:rPr>
        <w:t xml:space="preserve">Ценовото предложение на </w:t>
      </w:r>
      <w:r w:rsidRPr="00055BCC">
        <w:rPr>
          <w:rFonts w:eastAsiaTheme="minorEastAsia"/>
          <w:b/>
          <w:lang w:val="ru-RU" w:eastAsia="en-GB"/>
        </w:rPr>
        <w:t>ИЗПЪЛНИТЕЛЯ</w:t>
      </w:r>
      <w:r w:rsidRPr="00055BCC">
        <w:rPr>
          <w:rFonts w:eastAsiaTheme="minorEastAsia"/>
          <w:lang w:val="ru-RU" w:eastAsia="en-GB"/>
        </w:rPr>
        <w:t xml:space="preserve"> – Приложение № 2.2</w:t>
      </w:r>
      <w:r w:rsidRPr="00055BCC">
        <w:rPr>
          <w:rFonts w:eastAsiaTheme="minorEastAsia"/>
          <w:lang w:eastAsia="en-GB"/>
        </w:rPr>
        <w:t>, неразделна част от настоящия договор.</w:t>
      </w:r>
      <w:r>
        <w:rPr>
          <w:rFonts w:eastAsiaTheme="minorEastAsia"/>
          <w:lang w:eastAsia="en-GB"/>
        </w:rPr>
        <w:t xml:space="preserve"> </w:t>
      </w:r>
    </w:p>
    <w:p w:rsidR="00966DBD" w:rsidRPr="008D07FB" w:rsidRDefault="00D5161B" w:rsidP="00055B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>(3</w:t>
      </w:r>
      <w:r w:rsidR="00966DBD" w:rsidRPr="008D07FB">
        <w:rPr>
          <w:rFonts w:eastAsiaTheme="minorEastAsia"/>
          <w:b/>
          <w:lang w:eastAsia="en-GB"/>
        </w:rPr>
        <w:t>)</w:t>
      </w:r>
      <w:r w:rsidR="00966DBD" w:rsidRPr="008D07FB">
        <w:rPr>
          <w:rFonts w:eastAsiaTheme="minorEastAsia"/>
          <w:lang w:eastAsia="en-GB"/>
        </w:rPr>
        <w:t xml:space="preserve"> </w:t>
      </w:r>
      <w:r w:rsidR="00966DBD" w:rsidRPr="008D07FB">
        <w:rPr>
          <w:rFonts w:eastAsiaTheme="minorEastAsia"/>
        </w:rPr>
        <w:t xml:space="preserve">Когато </w:t>
      </w:r>
      <w:r w:rsidR="00966DBD" w:rsidRPr="008D07FB">
        <w:rPr>
          <w:rFonts w:eastAsiaTheme="minorEastAsia"/>
          <w:b/>
        </w:rPr>
        <w:t>ИЗПЪЛНИТЕЛЯТ</w:t>
      </w:r>
      <w:r w:rsidR="00966DBD" w:rsidRPr="008D07FB">
        <w:rPr>
          <w:rFonts w:eastAsiaTheme="minorEastAsia"/>
        </w:rPr>
        <w:t xml:space="preserve"> е сключил договор/договори за подизпълнение, </w:t>
      </w:r>
      <w:r w:rsidR="00966DBD" w:rsidRPr="008D07FB">
        <w:rPr>
          <w:rFonts w:eastAsiaTheme="minorEastAsia"/>
          <w:b/>
        </w:rPr>
        <w:t>ВЪЗЛОЖИТЕЛЯТ</w:t>
      </w:r>
      <w:r w:rsidR="00966DBD" w:rsidRPr="008D07FB">
        <w:rPr>
          <w:rFonts w:eastAsiaTheme="minorEastAsia"/>
        </w:rPr>
        <w:t xml:space="preserve"> извършва окончателно плащане към него, след като бъдат представени доказателства, че </w:t>
      </w:r>
      <w:r w:rsidR="00966DBD" w:rsidRPr="008D07FB">
        <w:rPr>
          <w:rFonts w:eastAsiaTheme="minorEastAsia"/>
          <w:b/>
        </w:rPr>
        <w:t>ИЗПЪЛНИТЕЛЯТ</w:t>
      </w:r>
      <w:r w:rsidR="00966DBD" w:rsidRPr="008D07FB">
        <w:rPr>
          <w:rFonts w:eastAsiaTheme="minorEastAsia"/>
        </w:rPr>
        <w:t xml:space="preserve"> е заплатил на подизпълнителя/подизпълнителите за изпълнените от тях работи, които са приети по надлежния ред</w:t>
      </w:r>
      <w:r w:rsidR="00966DBD">
        <w:rPr>
          <w:rFonts w:eastAsiaTheme="minorEastAsia"/>
        </w:rPr>
        <w:t xml:space="preserve"> </w:t>
      </w:r>
      <w:r w:rsidR="00966DBD" w:rsidRPr="007A4C7B">
        <w:rPr>
          <w:rFonts w:eastAsiaTheme="minorEastAsia"/>
          <w:i/>
        </w:rPr>
        <w:t>(в приложимите случаи).</w:t>
      </w:r>
    </w:p>
    <w:p w:rsidR="00300E9C" w:rsidRPr="00B801B2" w:rsidRDefault="00966DBD" w:rsidP="00B801B2">
      <w:pPr>
        <w:spacing w:line="360" w:lineRule="auto"/>
        <w:ind w:left="-180" w:right="-108" w:firstLine="720"/>
        <w:jc w:val="both"/>
      </w:pPr>
      <w:r w:rsidRPr="008D07FB">
        <w:rPr>
          <w:rFonts w:eastAsiaTheme="minorEastAsia"/>
          <w:b/>
          <w:bCs/>
          <w:lang w:eastAsia="en-GB"/>
        </w:rPr>
        <w:t xml:space="preserve">Чл. 4. (1) ВЪЗЛОЖИТЕЛЯТ </w:t>
      </w:r>
      <w:r w:rsidR="00055BCC">
        <w:rPr>
          <w:rFonts w:eastAsiaTheme="minorEastAsia"/>
          <w:lang w:eastAsia="en-GB"/>
        </w:rPr>
        <w:t xml:space="preserve">заплаща на </w:t>
      </w:r>
      <w:r w:rsidR="00055BCC" w:rsidRPr="00055BCC">
        <w:rPr>
          <w:rFonts w:eastAsiaTheme="minorEastAsia"/>
          <w:b/>
          <w:lang w:eastAsia="en-GB"/>
        </w:rPr>
        <w:t>ИЗПЪЛНИТЕЛЯ</w:t>
      </w:r>
      <w:r w:rsidR="00055BCC">
        <w:rPr>
          <w:rFonts w:eastAsiaTheme="minorEastAsia"/>
          <w:lang w:eastAsia="en-GB"/>
        </w:rPr>
        <w:t xml:space="preserve"> стойността по чл. 3, ал. 1 от настоящия договор </w:t>
      </w:r>
      <w:r w:rsidR="00B801B2">
        <w:rPr>
          <w:rFonts w:eastAsiaTheme="minorEastAsia"/>
          <w:lang w:eastAsia="en-GB"/>
        </w:rPr>
        <w:t>в срок до 10 (десет) работни дни, считано от представян</w:t>
      </w:r>
      <w:r w:rsidR="00D5161B">
        <w:rPr>
          <w:rFonts w:eastAsiaTheme="minorEastAsia"/>
          <w:lang w:eastAsia="en-GB"/>
        </w:rPr>
        <w:t xml:space="preserve">е на </w:t>
      </w:r>
      <w:r w:rsidR="00B801B2">
        <w:t xml:space="preserve">подписан приемо-предавателен протокол за извършената </w:t>
      </w:r>
      <w:r w:rsidR="00C50668">
        <w:t>услугат</w:t>
      </w:r>
      <w:r w:rsidR="00B801B2">
        <w:t xml:space="preserve">а, като от страна на </w:t>
      </w:r>
      <w:r w:rsidR="00B801B2" w:rsidRPr="00B801B2">
        <w:rPr>
          <w:b/>
        </w:rPr>
        <w:t>ВЪЗЛОЖИТЕЛЯ</w:t>
      </w:r>
      <w:r w:rsidR="00B801B2">
        <w:t xml:space="preserve"> същия се подписва от  </w:t>
      </w:r>
      <w:r w:rsidR="00B801B2" w:rsidRPr="00330F6F">
        <w:t>упълномощени от кмета лица</w:t>
      </w:r>
      <w:r w:rsidR="00B801B2">
        <w:t xml:space="preserve"> и оригинална фактура на стойността на </w:t>
      </w:r>
      <w:r w:rsidR="00C50668">
        <w:t>услугата</w:t>
      </w:r>
      <w:r w:rsidR="00B801B2" w:rsidRPr="00330F6F">
        <w:t>.</w:t>
      </w:r>
    </w:p>
    <w:p w:rsidR="00966DBD" w:rsidRPr="008D07FB" w:rsidRDefault="00966DBD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bCs/>
          <w:lang w:eastAsia="en-GB"/>
        </w:rPr>
        <w:t xml:space="preserve">(2) </w:t>
      </w:r>
      <w:r w:rsidR="00300E9C">
        <w:rPr>
          <w:rFonts w:eastAsiaTheme="minorEastAsia"/>
          <w:lang w:eastAsia="en-GB"/>
        </w:rPr>
        <w:t>Заплащането на сумата по ал. 1</w:t>
      </w:r>
      <w:r w:rsidRPr="008D07FB">
        <w:rPr>
          <w:rFonts w:eastAsiaTheme="minorEastAsia"/>
          <w:lang w:eastAsia="en-GB"/>
        </w:rPr>
        <w:t xml:space="preserve"> се извършва по банков път на посочената в чл. 2</w:t>
      </w:r>
      <w:r w:rsidR="00D5161B">
        <w:rPr>
          <w:rFonts w:eastAsiaTheme="minorEastAsia"/>
          <w:lang w:eastAsia="en-GB"/>
        </w:rPr>
        <w:t>2</w:t>
      </w:r>
      <w:r w:rsidR="001234A7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lang w:eastAsia="en-GB"/>
        </w:rPr>
        <w:t xml:space="preserve">от настоящия договор сметка на </w:t>
      </w:r>
      <w:r w:rsidRPr="008D07FB">
        <w:rPr>
          <w:rFonts w:eastAsiaTheme="minorEastAsia"/>
          <w:b/>
          <w:bCs/>
          <w:iCs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>.</w:t>
      </w:r>
      <w:r w:rsidRPr="008D07FB">
        <w:rPr>
          <w:rFonts w:eastAsiaTheme="minorEastAsia"/>
          <w:b/>
          <w:lang w:eastAsia="en-GB"/>
        </w:rPr>
        <w:t xml:space="preserve"> </w:t>
      </w:r>
    </w:p>
    <w:p w:rsidR="00966DBD" w:rsidRPr="008D07FB" w:rsidRDefault="00966DBD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t xml:space="preserve">(3) </w:t>
      </w:r>
      <w:r w:rsidRPr="008D07FB">
        <w:rPr>
          <w:rFonts w:eastAsiaTheme="minorEastAsia"/>
          <w:b/>
        </w:rPr>
        <w:t>ИЗПЪЛНИТЕЛЯТ</w:t>
      </w:r>
      <w:r w:rsidRPr="008D07FB">
        <w:rPr>
          <w:rFonts w:eastAsiaTheme="minorEastAsia"/>
        </w:rPr>
        <w:t xml:space="preserve"> е длъжен да уведомява писмено </w:t>
      </w:r>
      <w:r w:rsidRPr="008D07FB">
        <w:rPr>
          <w:rFonts w:eastAsiaTheme="minorEastAsia"/>
          <w:b/>
        </w:rPr>
        <w:t>ВЪЗЛОЖИТЕЛЯ</w:t>
      </w:r>
      <w:r w:rsidRPr="008D07FB">
        <w:rPr>
          <w:rFonts w:eastAsiaTheme="minorEastAsia"/>
        </w:rPr>
        <w:t xml:space="preserve"> за всички последващи промени на </w:t>
      </w:r>
      <w:r w:rsidRPr="008D07FB">
        <w:rPr>
          <w:rFonts w:eastAsiaTheme="minorEastAsia"/>
          <w:lang w:eastAsia="en-GB"/>
        </w:rPr>
        <w:t xml:space="preserve">посочената в чл. </w:t>
      </w:r>
      <w:r w:rsidR="00F10C98">
        <w:rPr>
          <w:rFonts w:eastAsiaTheme="minorEastAsia"/>
          <w:lang w:eastAsia="en-GB"/>
        </w:rPr>
        <w:t>2</w:t>
      </w:r>
      <w:r w:rsidR="00D5161B">
        <w:rPr>
          <w:rFonts w:eastAsiaTheme="minorEastAsia"/>
          <w:lang w:eastAsia="en-GB"/>
        </w:rPr>
        <w:t>2</w:t>
      </w:r>
      <w:r w:rsidRPr="008D07FB">
        <w:rPr>
          <w:rFonts w:eastAsiaTheme="minorEastAsia"/>
          <w:lang w:eastAsia="en-GB"/>
        </w:rPr>
        <w:t xml:space="preserve"> от настоящия договор негова сметка</w:t>
      </w:r>
      <w:r w:rsidRPr="008D07FB">
        <w:rPr>
          <w:rFonts w:eastAsiaTheme="minorEastAsia"/>
        </w:rPr>
        <w:t xml:space="preserve"> в срок от 3 (три) дни считано от момента на промяната. В случай че </w:t>
      </w:r>
      <w:r w:rsidRPr="008D07FB">
        <w:rPr>
          <w:rFonts w:eastAsiaTheme="minorEastAsia"/>
          <w:b/>
        </w:rPr>
        <w:t>ИЗПЪЛНИТЕЛЯТ</w:t>
      </w:r>
      <w:r w:rsidRPr="008D07FB">
        <w:rPr>
          <w:rFonts w:eastAsiaTheme="minorEastAsia"/>
        </w:rPr>
        <w:t xml:space="preserve"> не уведоми </w:t>
      </w:r>
      <w:r w:rsidRPr="008D07FB">
        <w:rPr>
          <w:rFonts w:eastAsiaTheme="minorEastAsia"/>
          <w:b/>
        </w:rPr>
        <w:t>ВЪЗЛОЖИТЕЛЯ</w:t>
      </w:r>
      <w:r w:rsidRPr="008D07FB">
        <w:rPr>
          <w:rFonts w:eastAsiaTheme="minorEastAsia"/>
        </w:rPr>
        <w:t xml:space="preserve"> в този срок, счита се, че плащанията са надлежно извършени.</w:t>
      </w:r>
    </w:p>
    <w:p w:rsidR="002F3935" w:rsidRPr="00B44841" w:rsidRDefault="002F3935" w:rsidP="00C50668">
      <w:pPr>
        <w:shd w:val="clear" w:color="auto" w:fill="FFFFFF"/>
        <w:tabs>
          <w:tab w:val="left" w:pos="0"/>
          <w:tab w:val="left" w:pos="1469"/>
        </w:tabs>
        <w:spacing w:line="360" w:lineRule="auto"/>
        <w:jc w:val="both"/>
      </w:pPr>
    </w:p>
    <w:p w:rsidR="002F3935" w:rsidRPr="00B44841" w:rsidRDefault="00C50668" w:rsidP="002F3935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2F3935" w:rsidRPr="00B44841">
        <w:rPr>
          <w:b/>
        </w:rPr>
        <w:t>V. МЯСТО НА ИЗПЪЛНЕНИЕ</w:t>
      </w:r>
    </w:p>
    <w:p w:rsidR="002F3935" w:rsidRPr="00B44841" w:rsidRDefault="00C50668" w:rsidP="002F3935">
      <w:pPr>
        <w:spacing w:line="360" w:lineRule="auto"/>
        <w:ind w:firstLine="567"/>
        <w:jc w:val="both"/>
      </w:pPr>
      <w:r>
        <w:rPr>
          <w:b/>
        </w:rPr>
        <w:t xml:space="preserve">Чл. </w:t>
      </w:r>
      <w:r w:rsidRPr="008C2911">
        <w:rPr>
          <w:b/>
          <w:lang w:val="ru-RU"/>
        </w:rPr>
        <w:t>5</w:t>
      </w:r>
      <w:r w:rsidR="002F3935" w:rsidRPr="00B44841">
        <w:rPr>
          <w:b/>
        </w:rPr>
        <w:t>.</w:t>
      </w:r>
      <w:r w:rsidR="002F3935" w:rsidRPr="00B44841">
        <w:t xml:space="preserve"> Мястото на изпълнение на услугата </w:t>
      </w:r>
      <w:r w:rsidR="00010353">
        <w:t>е територията на община Тополовград.</w:t>
      </w:r>
    </w:p>
    <w:p w:rsidR="002F3935" w:rsidRPr="00B44841" w:rsidRDefault="002F3935" w:rsidP="002F3935">
      <w:pPr>
        <w:spacing w:line="360" w:lineRule="auto"/>
        <w:ind w:firstLine="567"/>
        <w:jc w:val="both"/>
        <w:rPr>
          <w:i/>
          <w:highlight w:val="yellow"/>
        </w:rPr>
      </w:pPr>
    </w:p>
    <w:p w:rsidR="002F3935" w:rsidRPr="00B44841" w:rsidRDefault="00C50668" w:rsidP="002F3935">
      <w:pPr>
        <w:spacing w:line="360" w:lineRule="auto"/>
        <w:ind w:firstLine="567"/>
        <w:jc w:val="center"/>
        <w:rPr>
          <w:b/>
        </w:rPr>
      </w:pPr>
      <w:r>
        <w:rPr>
          <w:b/>
        </w:rPr>
        <w:t>V</w:t>
      </w:r>
      <w:r w:rsidR="002F3935" w:rsidRPr="00B44841">
        <w:rPr>
          <w:b/>
        </w:rPr>
        <w:t>. ПРАВА И ЗАДЪЛЖЕНИЯ НА ВЪЗЛОЖИТЕЛЯ</w:t>
      </w:r>
    </w:p>
    <w:p w:rsidR="002F3935" w:rsidRPr="00B44841" w:rsidRDefault="00C50668" w:rsidP="002F3935">
      <w:pPr>
        <w:shd w:val="clear" w:color="auto" w:fill="FFFFFF"/>
        <w:spacing w:line="360" w:lineRule="auto"/>
        <w:ind w:firstLine="567"/>
        <w:jc w:val="both"/>
      </w:pPr>
      <w:r>
        <w:rPr>
          <w:b/>
        </w:rPr>
        <w:t xml:space="preserve">Чл. </w:t>
      </w:r>
      <w:r w:rsidRPr="008C2911">
        <w:rPr>
          <w:b/>
          <w:lang w:val="ru-RU"/>
        </w:rPr>
        <w:t>6</w:t>
      </w:r>
      <w:r w:rsidR="002F3935" w:rsidRPr="00B44841">
        <w:rPr>
          <w:b/>
        </w:rPr>
        <w:t>.</w:t>
      </w:r>
      <w:r w:rsidR="002F3935" w:rsidRPr="00B44841">
        <w:t xml:space="preserve"> </w:t>
      </w:r>
      <w:r w:rsidR="002F3935" w:rsidRPr="00B44841">
        <w:rPr>
          <w:b/>
        </w:rPr>
        <w:t>ВЪЗЛОЖИТЕЛЯТ</w:t>
      </w:r>
      <w:r w:rsidR="002F3935" w:rsidRPr="00B44841">
        <w:t xml:space="preserve"> се задължава:</w:t>
      </w:r>
    </w:p>
    <w:p w:rsidR="002F3935" w:rsidRPr="00B44841" w:rsidRDefault="002F3935" w:rsidP="002F3935">
      <w:pPr>
        <w:spacing w:line="360" w:lineRule="auto"/>
        <w:ind w:firstLine="567"/>
        <w:jc w:val="both"/>
      </w:pPr>
      <w:r w:rsidRPr="00B44841">
        <w:t xml:space="preserve">1. Да </w:t>
      </w:r>
      <w:r w:rsidR="00010353">
        <w:rPr>
          <w:bCs/>
        </w:rPr>
        <w:t>определи свой упълномощен представител</w:t>
      </w:r>
      <w:r w:rsidRPr="00B44841">
        <w:rPr>
          <w:bCs/>
        </w:rPr>
        <w:t xml:space="preserve"> по договора за координация и контрол на изпълнение на договора, както и за оперативен контакт с </w:t>
      </w:r>
      <w:r w:rsidRPr="00B44841">
        <w:rPr>
          <w:b/>
        </w:rPr>
        <w:t>ИЗПЪЛНИТЕЛЯ</w:t>
      </w:r>
      <w:r w:rsidRPr="00B44841">
        <w:rPr>
          <w:bCs/>
        </w:rPr>
        <w:t>.</w:t>
      </w:r>
      <w:r w:rsidRPr="00B44841">
        <w:t xml:space="preserve"> </w:t>
      </w:r>
    </w:p>
    <w:p w:rsidR="002F3935" w:rsidRPr="00B44841" w:rsidRDefault="002F3935" w:rsidP="002F3935">
      <w:pPr>
        <w:tabs>
          <w:tab w:val="left" w:pos="864"/>
          <w:tab w:val="left" w:pos="10440"/>
        </w:tabs>
        <w:spacing w:line="360" w:lineRule="auto"/>
        <w:ind w:right="144" w:firstLine="567"/>
        <w:jc w:val="both"/>
        <w:rPr>
          <w:kern w:val="24"/>
        </w:rPr>
      </w:pPr>
      <w:r w:rsidRPr="00B44841">
        <w:rPr>
          <w:bCs/>
          <w:kern w:val="24"/>
        </w:rPr>
        <w:t xml:space="preserve">2. </w:t>
      </w:r>
      <w:r w:rsidRPr="00B44841">
        <w:rPr>
          <w:kern w:val="24"/>
        </w:rPr>
        <w:t xml:space="preserve">Да оказва необходимото съдействие на </w:t>
      </w:r>
      <w:r w:rsidRPr="00B44841">
        <w:rPr>
          <w:b/>
          <w:kern w:val="24"/>
        </w:rPr>
        <w:t>ИЗПЪЛНИТЕЛЯ</w:t>
      </w:r>
      <w:r w:rsidRPr="00B44841">
        <w:rPr>
          <w:kern w:val="24"/>
        </w:rPr>
        <w:t xml:space="preserve"> за изпълнение на договора. </w:t>
      </w:r>
    </w:p>
    <w:p w:rsidR="002F3935" w:rsidRPr="00B44841" w:rsidRDefault="002F3935" w:rsidP="002F393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B44841">
        <w:t>3. Да заплати на</w:t>
      </w:r>
      <w:r w:rsidRPr="00B44841">
        <w:rPr>
          <w:b/>
        </w:rPr>
        <w:t xml:space="preserve"> ИЗПЪЛНИТЕЛЯ </w:t>
      </w:r>
      <w:r w:rsidRPr="00B44841">
        <w:t>дължимото възнаграждение по реда и при условията на настоящия договор.</w:t>
      </w:r>
    </w:p>
    <w:p w:rsidR="002F3935" w:rsidRPr="00B44841" w:rsidRDefault="00C50668" w:rsidP="002F3935">
      <w:pPr>
        <w:spacing w:line="360" w:lineRule="auto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Чл. </w:t>
      </w:r>
      <w:r w:rsidRPr="008C2911">
        <w:rPr>
          <w:b/>
          <w:color w:val="000000"/>
          <w:lang w:val="ru-RU"/>
        </w:rPr>
        <w:t>7</w:t>
      </w:r>
      <w:r w:rsidR="002F3935" w:rsidRPr="00B44841">
        <w:rPr>
          <w:b/>
          <w:color w:val="000000"/>
        </w:rPr>
        <w:t>.</w:t>
      </w:r>
      <w:r w:rsidR="002F3935" w:rsidRPr="00B44841">
        <w:rPr>
          <w:color w:val="000000"/>
        </w:rPr>
        <w:t xml:space="preserve"> </w:t>
      </w:r>
      <w:r w:rsidR="002F3935" w:rsidRPr="00B44841">
        <w:rPr>
          <w:b/>
        </w:rPr>
        <w:t>ВЪЗЛОЖИТЕЛЯ</w:t>
      </w:r>
      <w:r w:rsidR="002F3935" w:rsidRPr="00B44841">
        <w:rPr>
          <w:b/>
          <w:color w:val="000000"/>
        </w:rPr>
        <w:t>Т</w:t>
      </w:r>
      <w:r w:rsidR="002F3935" w:rsidRPr="00B44841">
        <w:rPr>
          <w:color w:val="000000"/>
        </w:rPr>
        <w:t xml:space="preserve"> има право:</w:t>
      </w:r>
    </w:p>
    <w:p w:rsidR="002F3935" w:rsidRPr="00B44841" w:rsidRDefault="002F3935" w:rsidP="002F3935">
      <w:pPr>
        <w:spacing w:line="360" w:lineRule="auto"/>
        <w:ind w:firstLine="567"/>
        <w:jc w:val="both"/>
      </w:pPr>
      <w:r w:rsidRPr="00B44841">
        <w:rPr>
          <w:color w:val="000000"/>
        </w:rPr>
        <w:t>1.</w:t>
      </w:r>
      <w:r w:rsidRPr="00B44841">
        <w:rPr>
          <w:b/>
          <w:color w:val="000000"/>
        </w:rPr>
        <w:t xml:space="preserve"> </w:t>
      </w:r>
      <w:r w:rsidRPr="00B44841">
        <w:rPr>
          <w:color w:val="000000"/>
          <w:spacing w:val="1"/>
        </w:rPr>
        <w:t xml:space="preserve">Да осъществява текущ контрол при изпълнение на договора, без с това да пречи на работата на </w:t>
      </w:r>
      <w:r w:rsidRPr="00B44841">
        <w:rPr>
          <w:b/>
        </w:rPr>
        <w:t>ИЗПЪЛНИТЕЛЯ</w:t>
      </w:r>
      <w:r w:rsidRPr="00B44841">
        <w:t>.</w:t>
      </w:r>
    </w:p>
    <w:p w:rsidR="002F3935" w:rsidRPr="00B44841" w:rsidRDefault="002F3935" w:rsidP="002F3935">
      <w:pPr>
        <w:spacing w:after="120" w:line="360" w:lineRule="auto"/>
        <w:ind w:firstLine="567"/>
        <w:jc w:val="both"/>
      </w:pPr>
      <w:r>
        <w:rPr>
          <w:color w:val="000000"/>
          <w:spacing w:val="1"/>
        </w:rPr>
        <w:t>2</w:t>
      </w:r>
      <w:r w:rsidRPr="00B44841">
        <w:rPr>
          <w:color w:val="000000"/>
          <w:spacing w:val="1"/>
        </w:rPr>
        <w:t>.</w:t>
      </w:r>
      <w:r w:rsidRPr="00B44841">
        <w:rPr>
          <w:b/>
          <w:color w:val="000000"/>
          <w:spacing w:val="1"/>
        </w:rPr>
        <w:t xml:space="preserve"> </w:t>
      </w:r>
      <w:r w:rsidRPr="00B44841">
        <w:rPr>
          <w:color w:val="000000"/>
          <w:spacing w:val="1"/>
        </w:rPr>
        <w:t>По всяко време да</w:t>
      </w:r>
      <w:r w:rsidRPr="00B44841">
        <w:t xml:space="preserve"> извършва проверка, с цел да установи дали </w:t>
      </w:r>
      <w:r w:rsidRPr="00B44841">
        <w:rPr>
          <w:b/>
        </w:rPr>
        <w:t>ИЗПЪЛНИТЕЛЯТ</w:t>
      </w:r>
      <w:r w:rsidR="00382F89">
        <w:t xml:space="preserve"> спазва договорените условия, вкл. в съответствие с действащото законодателство</w:t>
      </w:r>
      <w:r w:rsidRPr="00B44841">
        <w:t xml:space="preserve">. </w:t>
      </w:r>
    </w:p>
    <w:p w:rsidR="002F3935" w:rsidRPr="00B44841" w:rsidRDefault="002F3935" w:rsidP="002F3935">
      <w:pPr>
        <w:spacing w:line="360" w:lineRule="auto"/>
        <w:ind w:firstLine="567"/>
        <w:jc w:val="both"/>
        <w:rPr>
          <w:b/>
        </w:rPr>
      </w:pPr>
      <w:r>
        <w:rPr>
          <w:color w:val="000000"/>
          <w:spacing w:val="14"/>
        </w:rPr>
        <w:t>3</w:t>
      </w:r>
      <w:r w:rsidRPr="00B44841">
        <w:rPr>
          <w:color w:val="000000"/>
          <w:spacing w:val="14"/>
        </w:rPr>
        <w:t xml:space="preserve">. Да иска от </w:t>
      </w:r>
      <w:r w:rsidRPr="00B44841">
        <w:rPr>
          <w:b/>
        </w:rPr>
        <w:t>ИЗПЪЛНИТЕЛЯ</w:t>
      </w:r>
      <w:r w:rsidRPr="00B44841">
        <w:rPr>
          <w:color w:val="000000"/>
          <w:spacing w:val="14"/>
        </w:rPr>
        <w:t xml:space="preserve"> да изпълнява предмета на договора в </w:t>
      </w:r>
      <w:r w:rsidRPr="00B44841">
        <w:t>сроковете и съгласно уговореното</w:t>
      </w:r>
      <w:r w:rsidRPr="00B44841">
        <w:rPr>
          <w:color w:val="000000"/>
          <w:spacing w:val="14"/>
        </w:rPr>
        <w:t xml:space="preserve"> без </w:t>
      </w:r>
      <w:r w:rsidRPr="00B44841">
        <w:rPr>
          <w:color w:val="000000"/>
          <w:spacing w:val="1"/>
        </w:rPr>
        <w:t>отклонения и недостатъци.</w:t>
      </w:r>
      <w:r w:rsidRPr="00B44841">
        <w:rPr>
          <w:b/>
        </w:rPr>
        <w:t xml:space="preserve"> </w:t>
      </w:r>
    </w:p>
    <w:p w:rsidR="002F3935" w:rsidRPr="00B44841" w:rsidRDefault="002F3935" w:rsidP="002F3935">
      <w:pPr>
        <w:spacing w:line="360" w:lineRule="auto"/>
        <w:ind w:firstLine="567"/>
        <w:jc w:val="both"/>
        <w:rPr>
          <w:highlight w:val="yellow"/>
        </w:rPr>
      </w:pPr>
    </w:p>
    <w:p w:rsidR="002F3935" w:rsidRPr="00B44841" w:rsidRDefault="00C50668" w:rsidP="002F3935">
      <w:pPr>
        <w:spacing w:line="360" w:lineRule="auto"/>
        <w:ind w:firstLine="567"/>
        <w:jc w:val="center"/>
        <w:rPr>
          <w:b/>
        </w:rPr>
      </w:pPr>
      <w:r>
        <w:rPr>
          <w:b/>
        </w:rPr>
        <w:t>VI</w:t>
      </w:r>
      <w:r w:rsidR="002F3935" w:rsidRPr="00B44841">
        <w:rPr>
          <w:b/>
        </w:rPr>
        <w:t>. ПРАВА И ЗАДЪЛЖЕНИЯ НА ИЗПЪЛНИТЕЛЯ</w:t>
      </w:r>
    </w:p>
    <w:p w:rsidR="002F3935" w:rsidRPr="00B44841" w:rsidRDefault="00C50668" w:rsidP="002F393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</w:pPr>
      <w:r>
        <w:rPr>
          <w:b/>
          <w:color w:val="000000"/>
          <w:spacing w:val="-5"/>
        </w:rPr>
        <w:t>Чл.</w:t>
      </w:r>
      <w:r w:rsidRPr="008C2911">
        <w:rPr>
          <w:b/>
          <w:color w:val="000000"/>
          <w:spacing w:val="-5"/>
          <w:lang w:val="ru-RU"/>
        </w:rPr>
        <w:t>8</w:t>
      </w:r>
      <w:r w:rsidR="002F3935" w:rsidRPr="00B44841">
        <w:rPr>
          <w:b/>
          <w:color w:val="000000"/>
          <w:spacing w:val="-5"/>
        </w:rPr>
        <w:t>.</w:t>
      </w:r>
      <w:r w:rsidR="002F3935" w:rsidRPr="00B44841">
        <w:rPr>
          <w:color w:val="000000"/>
          <w:spacing w:val="-5"/>
        </w:rPr>
        <w:t xml:space="preserve"> </w:t>
      </w:r>
      <w:r w:rsidR="002F3935" w:rsidRPr="00B44841">
        <w:rPr>
          <w:b/>
        </w:rPr>
        <w:t>ИЗПЪЛНИТЕЛЯТ</w:t>
      </w:r>
      <w:r w:rsidR="002F3935" w:rsidRPr="00B44841">
        <w:rPr>
          <w:color w:val="000000"/>
        </w:rPr>
        <w:t xml:space="preserve"> се </w:t>
      </w:r>
      <w:r w:rsidR="002F3935" w:rsidRPr="00B44841">
        <w:t>задължава</w:t>
      </w:r>
      <w:r w:rsidR="002F3935" w:rsidRPr="00B44841">
        <w:rPr>
          <w:color w:val="000000"/>
        </w:rPr>
        <w:t>:</w:t>
      </w:r>
    </w:p>
    <w:p w:rsidR="002F3935" w:rsidRPr="00B44841" w:rsidRDefault="002F3935" w:rsidP="002F3935">
      <w:pPr>
        <w:tabs>
          <w:tab w:val="left" w:pos="567"/>
        </w:tabs>
        <w:spacing w:line="360" w:lineRule="auto"/>
        <w:ind w:firstLine="567"/>
        <w:jc w:val="both"/>
      </w:pPr>
      <w:r w:rsidRPr="00B44841">
        <w:rPr>
          <w:color w:val="000000"/>
          <w:spacing w:val="10"/>
        </w:rPr>
        <w:t xml:space="preserve">1. </w:t>
      </w:r>
      <w:r w:rsidRPr="00B44841">
        <w:t xml:space="preserve">Да изпълнява услугата, предмет на договора, професионално и качествено в съответствие с Техническата спецификация на </w:t>
      </w:r>
      <w:r w:rsidRPr="00B44841">
        <w:rPr>
          <w:b/>
        </w:rPr>
        <w:t xml:space="preserve">ВЪЗЛОЖИТЕЛЯ – </w:t>
      </w:r>
      <w:r w:rsidRPr="00B44841">
        <w:t>Приложение № 1, Техническото си предложение – Приложение № 2</w:t>
      </w:r>
      <w:r w:rsidR="006542EA">
        <w:t>.1</w:t>
      </w:r>
      <w:r w:rsidRPr="00B44841">
        <w:t xml:space="preserve"> и Ценовото си предложение – Приложение № </w:t>
      </w:r>
      <w:r w:rsidR="006542EA">
        <w:t>2.2</w:t>
      </w:r>
      <w:r w:rsidRPr="00B44841">
        <w:t>, представляващи неразделна част от този договор</w:t>
      </w:r>
      <w:r w:rsidRPr="00B44841">
        <w:rPr>
          <w:color w:val="000000"/>
        </w:rPr>
        <w:t>,</w:t>
      </w:r>
      <w:r w:rsidRPr="00B44841">
        <w:t xml:space="preserve"> при стриктно спазване на указанията на </w:t>
      </w:r>
      <w:r w:rsidRPr="00B44841">
        <w:rPr>
          <w:b/>
        </w:rPr>
        <w:t>ВЪЗЛОЖИТЕЛЯ</w:t>
      </w:r>
      <w:r w:rsidRPr="00B44841">
        <w:t xml:space="preserve"> и съгласно условията и сроковете на настоящия договор</w:t>
      </w:r>
      <w:r w:rsidR="00382F89">
        <w:t xml:space="preserve"> и действащото законодателство</w:t>
      </w:r>
      <w:r w:rsidRPr="00B44841">
        <w:t>.</w:t>
      </w:r>
    </w:p>
    <w:p w:rsidR="002F3935" w:rsidRPr="00B44841" w:rsidRDefault="00382F89" w:rsidP="00382F89">
      <w:pPr>
        <w:spacing w:line="360" w:lineRule="auto"/>
        <w:ind w:firstLine="567"/>
        <w:jc w:val="both"/>
        <w:rPr>
          <w:b/>
          <w:i/>
          <w:iCs/>
        </w:rPr>
      </w:pPr>
      <w:r>
        <w:rPr>
          <w:kern w:val="24"/>
        </w:rPr>
        <w:t>2</w:t>
      </w:r>
      <w:r w:rsidR="002F3935" w:rsidRPr="00B44841">
        <w:rPr>
          <w:kern w:val="24"/>
        </w:rPr>
        <w:t xml:space="preserve">. </w:t>
      </w:r>
      <w:r w:rsidR="002F3935" w:rsidRPr="00B44841">
        <w:t xml:space="preserve">Да сключи договор/договори за подизпълнение с посочените в офертата му подизпълнители в срок от 3 (три) дни от сключване на настоящия договор и да предостави оригинален екземпляр на </w:t>
      </w:r>
      <w:r w:rsidR="002F3935" w:rsidRPr="00B44841">
        <w:rPr>
          <w:b/>
        </w:rPr>
        <w:t>ВЪЗЛОЖИТЕЛЯ</w:t>
      </w:r>
      <w:r w:rsidR="002F3935" w:rsidRPr="00B44841">
        <w:t xml:space="preserve"> в 3-дневен срок; </w:t>
      </w:r>
      <w:r w:rsidR="002F3935" w:rsidRPr="00B44841">
        <w:rPr>
          <w:i/>
        </w:rPr>
        <w:t>(</w:t>
      </w:r>
      <w:r w:rsidR="002F3935" w:rsidRPr="00B44841">
        <w:rPr>
          <w:i/>
          <w:shd w:val="clear" w:color="auto" w:fill="EEECE1"/>
        </w:rPr>
        <w:t>в приложимите случаи</w:t>
      </w:r>
      <w:r w:rsidR="002F3935" w:rsidRPr="00B44841">
        <w:rPr>
          <w:i/>
        </w:rPr>
        <w:t>)</w:t>
      </w:r>
    </w:p>
    <w:p w:rsidR="002F3935" w:rsidRPr="00B44841" w:rsidRDefault="002F3935" w:rsidP="002F393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</w:pPr>
      <w:r w:rsidRPr="00B44841">
        <w:rPr>
          <w:b/>
          <w:color w:val="000000"/>
          <w:spacing w:val="-4"/>
        </w:rPr>
        <w:t xml:space="preserve">Чл. </w:t>
      </w:r>
      <w:r w:rsidR="00C50668" w:rsidRPr="008C2911">
        <w:rPr>
          <w:b/>
          <w:color w:val="000000"/>
          <w:spacing w:val="-4"/>
          <w:lang w:val="ru-RU"/>
        </w:rPr>
        <w:t>9</w:t>
      </w:r>
      <w:r w:rsidRPr="00B44841">
        <w:rPr>
          <w:b/>
          <w:color w:val="000000"/>
          <w:spacing w:val="-4"/>
        </w:rPr>
        <w:t>.</w:t>
      </w:r>
      <w:r w:rsidRPr="00B44841">
        <w:rPr>
          <w:color w:val="000000"/>
          <w:spacing w:val="-4"/>
        </w:rPr>
        <w:t xml:space="preserve"> </w:t>
      </w:r>
      <w:r w:rsidRPr="00B44841">
        <w:rPr>
          <w:b/>
        </w:rPr>
        <w:t>ИЗПЪЛНИТЕЛЯТ</w:t>
      </w:r>
      <w:r w:rsidRPr="00B44841">
        <w:rPr>
          <w:color w:val="000000"/>
          <w:spacing w:val="2"/>
        </w:rPr>
        <w:t xml:space="preserve"> </w:t>
      </w:r>
      <w:r w:rsidRPr="00B44841">
        <w:rPr>
          <w:spacing w:val="2"/>
        </w:rPr>
        <w:t>има право</w:t>
      </w:r>
      <w:r w:rsidRPr="00B44841">
        <w:rPr>
          <w:color w:val="000000"/>
          <w:spacing w:val="2"/>
        </w:rPr>
        <w:t>:</w:t>
      </w:r>
    </w:p>
    <w:p w:rsidR="002F3935" w:rsidRPr="00B44841" w:rsidRDefault="002F3935" w:rsidP="002F393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color w:val="000000"/>
        </w:rPr>
      </w:pPr>
      <w:r w:rsidRPr="00B44841">
        <w:rPr>
          <w:color w:val="000000"/>
        </w:rPr>
        <w:lastRenderedPageBreak/>
        <w:t xml:space="preserve">1. Да иска и получава от </w:t>
      </w:r>
      <w:r w:rsidRPr="00B44841">
        <w:rPr>
          <w:b/>
        </w:rPr>
        <w:t>ВЪЗЛОЖИТЕЛЯ</w:t>
      </w:r>
      <w:r w:rsidRPr="00B44841">
        <w:rPr>
          <w:color w:val="000000"/>
        </w:rPr>
        <w:t xml:space="preserve"> необходимото съдействие за изпълнение на услугата.</w:t>
      </w:r>
    </w:p>
    <w:p w:rsidR="002F3935" w:rsidRPr="00B44841" w:rsidRDefault="00382F89" w:rsidP="002F393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pacing w:val="-1"/>
        </w:rPr>
      </w:pPr>
      <w:r>
        <w:rPr>
          <w:spacing w:val="-1"/>
        </w:rPr>
        <w:t>2</w:t>
      </w:r>
      <w:r w:rsidR="002F3935" w:rsidRPr="00B44841">
        <w:rPr>
          <w:spacing w:val="-1"/>
        </w:rPr>
        <w:t>. Да получи договореното възнаграждение при условията на настоящия договор.</w:t>
      </w:r>
    </w:p>
    <w:p w:rsidR="002F3935" w:rsidRPr="008C2911" w:rsidRDefault="002F3935" w:rsidP="002F3935">
      <w:pPr>
        <w:spacing w:line="360" w:lineRule="auto"/>
        <w:jc w:val="both"/>
        <w:rPr>
          <w:lang w:val="ru-RU"/>
        </w:rPr>
      </w:pPr>
    </w:p>
    <w:p w:rsidR="002F3935" w:rsidRPr="00B44841" w:rsidRDefault="00C50668" w:rsidP="002F3935">
      <w:pPr>
        <w:shd w:val="clear" w:color="auto" w:fill="FFFFFF"/>
        <w:tabs>
          <w:tab w:val="left" w:pos="-1680"/>
        </w:tabs>
        <w:spacing w:line="360" w:lineRule="auto"/>
        <w:ind w:firstLine="567"/>
        <w:jc w:val="center"/>
        <w:rPr>
          <w:b/>
          <w:bCs/>
          <w:color w:val="000000"/>
          <w:spacing w:val="1"/>
        </w:rPr>
      </w:pPr>
      <w:r>
        <w:rPr>
          <w:b/>
          <w:bCs/>
          <w:spacing w:val="-5"/>
          <w:lang w:val="en-US"/>
        </w:rPr>
        <w:t>VII</w:t>
      </w:r>
      <w:r w:rsidR="002F3935" w:rsidRPr="00B44841">
        <w:rPr>
          <w:b/>
          <w:bCs/>
          <w:color w:val="000000"/>
          <w:spacing w:val="1"/>
        </w:rPr>
        <w:t>. КОНФИДЕНЦИАЛНОСТ</w:t>
      </w:r>
    </w:p>
    <w:p w:rsidR="002F3935" w:rsidRPr="00B44841" w:rsidRDefault="00382F89" w:rsidP="002F3935">
      <w:pPr>
        <w:widowControl w:val="0"/>
        <w:shd w:val="clear" w:color="auto" w:fill="FFFFFF"/>
        <w:tabs>
          <w:tab w:val="left" w:pos="-2160"/>
          <w:tab w:val="left" w:pos="567"/>
          <w:tab w:val="left" w:pos="18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10"/>
        </w:rPr>
      </w:pPr>
      <w:r>
        <w:rPr>
          <w:b/>
          <w:color w:val="000000"/>
          <w:spacing w:val="6"/>
        </w:rPr>
        <w:t>Чл. 1</w:t>
      </w:r>
      <w:r w:rsidR="00C50668" w:rsidRPr="008C2911">
        <w:rPr>
          <w:b/>
          <w:color w:val="000000"/>
          <w:spacing w:val="6"/>
          <w:lang w:val="ru-RU"/>
        </w:rPr>
        <w:t>0</w:t>
      </w:r>
      <w:r w:rsidR="002F3935" w:rsidRPr="00B44841">
        <w:rPr>
          <w:b/>
          <w:color w:val="000000"/>
          <w:spacing w:val="6"/>
        </w:rPr>
        <w:t xml:space="preserve">. </w:t>
      </w:r>
      <w:r w:rsidR="002F3935" w:rsidRPr="00B44841">
        <w:rPr>
          <w:b/>
        </w:rPr>
        <w:t>ИЗПЪЛНИТЕЛЯТ</w:t>
      </w:r>
      <w:r w:rsidR="002F3935" w:rsidRPr="00B44841">
        <w:rPr>
          <w:color w:val="000000"/>
          <w:spacing w:val="6"/>
        </w:rPr>
        <w:t xml:space="preserve"> и </w:t>
      </w:r>
      <w:r w:rsidR="002F3935" w:rsidRPr="00B44841">
        <w:rPr>
          <w:b/>
        </w:rPr>
        <w:t>ВЪЗЛОЖИТЕЛЯ</w:t>
      </w:r>
      <w:r w:rsidR="002F3935" w:rsidRPr="00B44841">
        <w:rPr>
          <w:b/>
          <w:color w:val="000000"/>
          <w:spacing w:val="6"/>
        </w:rPr>
        <w:t>Т</w:t>
      </w:r>
      <w:r w:rsidR="002F3935" w:rsidRPr="00B44841">
        <w:rPr>
          <w:color w:val="000000"/>
          <w:spacing w:val="6"/>
        </w:rPr>
        <w:t xml:space="preserve"> третират като конфиденциална </w:t>
      </w:r>
      <w:r w:rsidR="002F3935" w:rsidRPr="00B44841">
        <w:rPr>
          <w:color w:val="000000"/>
          <w:spacing w:val="1"/>
        </w:rPr>
        <w:t>всяка информация, получена при и по повод изпълнението на настоящия  договор.</w:t>
      </w:r>
    </w:p>
    <w:p w:rsidR="002F3935" w:rsidRPr="00B44841" w:rsidRDefault="00C50668" w:rsidP="002F3935">
      <w:pPr>
        <w:widowControl w:val="0"/>
        <w:shd w:val="clear" w:color="auto" w:fill="FFFFFF"/>
        <w:tabs>
          <w:tab w:val="left" w:pos="-120"/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10"/>
        </w:rPr>
      </w:pPr>
      <w:r>
        <w:rPr>
          <w:b/>
          <w:spacing w:val="4"/>
        </w:rPr>
        <w:t>Чл. 1</w:t>
      </w:r>
      <w:r w:rsidRPr="008C2911">
        <w:rPr>
          <w:b/>
          <w:spacing w:val="4"/>
          <w:lang w:val="ru-RU"/>
        </w:rPr>
        <w:t>1</w:t>
      </w:r>
      <w:r w:rsidR="00382F89">
        <w:rPr>
          <w:b/>
          <w:spacing w:val="4"/>
        </w:rPr>
        <w:t>. (1)</w:t>
      </w:r>
      <w:r w:rsidR="002F3935" w:rsidRPr="00B44841">
        <w:rPr>
          <w:b/>
          <w:spacing w:val="4"/>
        </w:rPr>
        <w:t xml:space="preserve"> </w:t>
      </w:r>
      <w:r w:rsidR="002F3935" w:rsidRPr="00B44841">
        <w:rPr>
          <w:b/>
        </w:rPr>
        <w:t>ИЗПЪЛНИТЕЛЯТ</w:t>
      </w:r>
      <w:r w:rsidR="002F3935" w:rsidRPr="00B44841">
        <w:rPr>
          <w:color w:val="000000"/>
          <w:spacing w:val="6"/>
        </w:rPr>
        <w:t xml:space="preserve"> няма право без предварителното писмено съгласие на </w:t>
      </w:r>
      <w:r w:rsidR="002F3935" w:rsidRPr="00B44841">
        <w:rPr>
          <w:b/>
        </w:rPr>
        <w:t>ВЪЗЛОЖИТЕЛЯ</w:t>
      </w:r>
      <w:r w:rsidR="002F3935" w:rsidRPr="00B44841">
        <w:rPr>
          <w:color w:val="000000"/>
          <w:spacing w:val="13"/>
        </w:rPr>
        <w:t xml:space="preserve"> </w:t>
      </w:r>
      <w:r w:rsidR="002F3935" w:rsidRPr="00B44841">
        <w:rPr>
          <w:color w:val="000000"/>
          <w:spacing w:val="6"/>
        </w:rPr>
        <w:t>да разкрива по какъвто и да е начин и под каквато и да е</w:t>
      </w:r>
      <w:r w:rsidR="002F3935" w:rsidRPr="00B44841">
        <w:rPr>
          <w:color w:val="000000"/>
          <w:spacing w:val="13"/>
        </w:rPr>
        <w:t xml:space="preserve"> форма </w:t>
      </w:r>
      <w:r w:rsidR="002F3935" w:rsidRPr="00B44841">
        <w:rPr>
          <w:color w:val="000000"/>
          <w:spacing w:val="1"/>
        </w:rPr>
        <w:t>договора или част от него и всякаква информация, свързана с изпълнението му.</w:t>
      </w:r>
    </w:p>
    <w:p w:rsidR="002F3935" w:rsidRPr="00B44841" w:rsidRDefault="00382F89" w:rsidP="002F3935">
      <w:pPr>
        <w:pStyle w:val="PlainText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(2</w:t>
      </w:r>
      <w:r w:rsidR="002F3935" w:rsidRPr="00B44841">
        <w:rPr>
          <w:rFonts w:ascii="Times New Roman" w:hAnsi="Times New Roman" w:cs="Times New Roman"/>
          <w:b/>
          <w:spacing w:val="4"/>
          <w:sz w:val="24"/>
          <w:szCs w:val="24"/>
        </w:rPr>
        <w:t xml:space="preserve">) </w:t>
      </w:r>
      <w:r w:rsidR="002F3935" w:rsidRPr="00B44841">
        <w:rPr>
          <w:rFonts w:ascii="Times New Roman" w:hAnsi="Times New Roman" w:cs="Times New Roman"/>
          <w:sz w:val="24"/>
          <w:szCs w:val="24"/>
        </w:rPr>
        <w:t xml:space="preserve">Правилото по предходните алинеи не се прилага по отношение на задължителната информация, която </w:t>
      </w:r>
      <w:r w:rsidR="002F3935" w:rsidRPr="00B4484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="002F3935" w:rsidRPr="00B44841">
        <w:rPr>
          <w:rFonts w:ascii="Times New Roman" w:hAnsi="Times New Roman" w:cs="Times New Roman"/>
          <w:sz w:val="24"/>
          <w:szCs w:val="24"/>
        </w:rPr>
        <w:t>следва да представи на Агенцията по обществени поръчки съобразно реда, предвиден в Закона за обществените поръчки и Правилника за неговото прилагане.</w:t>
      </w:r>
    </w:p>
    <w:p w:rsidR="002F3935" w:rsidRPr="00B44841" w:rsidRDefault="002F3935" w:rsidP="002F3935">
      <w:pPr>
        <w:spacing w:line="360" w:lineRule="auto"/>
        <w:jc w:val="both"/>
        <w:rPr>
          <w:b/>
          <w:u w:val="single"/>
        </w:rPr>
      </w:pPr>
    </w:p>
    <w:p w:rsidR="002F3935" w:rsidRPr="00B44841" w:rsidRDefault="00C50668" w:rsidP="002F3935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VIII</w:t>
      </w:r>
      <w:r w:rsidR="002F3935" w:rsidRPr="00B44841">
        <w:rPr>
          <w:b/>
        </w:rPr>
        <w:t>. НЕУСТОЙКИ, САНКЦИИ И ОТГОВОРНОСТИ</w:t>
      </w:r>
    </w:p>
    <w:p w:rsidR="002F3935" w:rsidRPr="00B44841" w:rsidRDefault="00C50668" w:rsidP="002E3BB9">
      <w:pPr>
        <w:spacing w:line="360" w:lineRule="auto"/>
        <w:ind w:firstLine="567"/>
        <w:jc w:val="both"/>
      </w:pPr>
      <w:r>
        <w:rPr>
          <w:b/>
          <w:color w:val="000000"/>
          <w:spacing w:val="6"/>
        </w:rPr>
        <w:t>Чл. 1</w:t>
      </w:r>
      <w:r w:rsidR="00D5161B">
        <w:rPr>
          <w:b/>
          <w:color w:val="000000"/>
          <w:spacing w:val="6"/>
        </w:rPr>
        <w:t>2</w:t>
      </w:r>
      <w:r w:rsidR="002F3935" w:rsidRPr="00B44841">
        <w:rPr>
          <w:b/>
          <w:color w:val="000000"/>
          <w:spacing w:val="6"/>
        </w:rPr>
        <w:t xml:space="preserve">. </w:t>
      </w:r>
      <w:r w:rsidR="002E3BB9">
        <w:rPr>
          <w:b/>
          <w:bCs/>
          <w:noProof/>
        </w:rPr>
        <w:t>(1</w:t>
      </w:r>
      <w:r w:rsidR="002F3935" w:rsidRPr="00B44841">
        <w:rPr>
          <w:b/>
          <w:bCs/>
          <w:noProof/>
        </w:rPr>
        <w:t xml:space="preserve">) </w:t>
      </w:r>
      <w:r w:rsidR="002F3935" w:rsidRPr="00B44841">
        <w:t xml:space="preserve">При частично неизпълнение и/или лошо изпълнение на </w:t>
      </w:r>
      <w:r w:rsidR="00D5161B">
        <w:t>задълженията си по договора</w:t>
      </w:r>
      <w:r w:rsidR="002F3935" w:rsidRPr="00B44841">
        <w:t xml:space="preserve">, </w:t>
      </w:r>
      <w:r w:rsidR="002F3935" w:rsidRPr="00B44841">
        <w:rPr>
          <w:b/>
        </w:rPr>
        <w:t>ИЗПЪЛНИТЕЛЯТ</w:t>
      </w:r>
      <w:r w:rsidR="002F3935" w:rsidRPr="00B44841">
        <w:t xml:space="preserve"> дължи на</w:t>
      </w:r>
      <w:r w:rsidR="002F3935" w:rsidRPr="00B44841">
        <w:rPr>
          <w:b/>
        </w:rPr>
        <w:t xml:space="preserve"> ВЪЗЛОЖИТЕЛЯ</w:t>
      </w:r>
      <w:r w:rsidR="002F3935" w:rsidRPr="00B44841">
        <w:t xml:space="preserve"> неустойка в размер 20% (двадесет процента) върху </w:t>
      </w:r>
      <w:r w:rsidR="00D5161B">
        <w:t>максималната стойност</w:t>
      </w:r>
      <w:r w:rsidR="002F3935" w:rsidRPr="00B44841">
        <w:t xml:space="preserve"> по чл.3, ал.1.</w:t>
      </w:r>
    </w:p>
    <w:p w:rsidR="002F3935" w:rsidRPr="00B44841" w:rsidRDefault="002E3BB9" w:rsidP="002F3935">
      <w:pPr>
        <w:spacing w:line="360" w:lineRule="auto"/>
        <w:ind w:firstLine="567"/>
        <w:jc w:val="both"/>
      </w:pPr>
      <w:r>
        <w:rPr>
          <w:b/>
        </w:rPr>
        <w:t>(2</w:t>
      </w:r>
      <w:r w:rsidR="002F3935" w:rsidRPr="00B44841">
        <w:rPr>
          <w:b/>
        </w:rPr>
        <w:t>)</w:t>
      </w:r>
      <w:r w:rsidR="002F3935" w:rsidRPr="00B44841">
        <w:t xml:space="preserve"> В случай, че </w:t>
      </w:r>
      <w:r w:rsidR="002F3935" w:rsidRPr="00B44841">
        <w:rPr>
          <w:b/>
        </w:rPr>
        <w:t>ВЪЗЛОЖИТЕЛЯТ</w:t>
      </w:r>
      <w:r w:rsidR="002F3935" w:rsidRPr="00B44841">
        <w:t xml:space="preserve"> пре</w:t>
      </w:r>
      <w:r w:rsidR="00D5161B">
        <w:t xml:space="preserve">крати договора по реда на чл. </w:t>
      </w:r>
      <w:r w:rsidR="00DE5BC2">
        <w:t>1</w:t>
      </w:r>
      <w:r w:rsidR="00D5161B">
        <w:t>5</w:t>
      </w:r>
      <w:r w:rsidR="002F3935" w:rsidRPr="00B44841">
        <w:t xml:space="preserve">, т. 4 от настоящия договор, </w:t>
      </w:r>
      <w:r w:rsidR="002F3935" w:rsidRPr="00B44841">
        <w:rPr>
          <w:b/>
        </w:rPr>
        <w:t xml:space="preserve">ИЗПЪЛНИТЕЛЯТ </w:t>
      </w:r>
      <w:r w:rsidR="00D5161B">
        <w:t xml:space="preserve">дължи неустойка в размер на </w:t>
      </w:r>
      <w:r w:rsidR="006542EA">
        <w:t>2</w:t>
      </w:r>
      <w:r w:rsidR="002F3935" w:rsidRPr="00B44841">
        <w:t>0% (</w:t>
      </w:r>
      <w:r w:rsidR="006542EA">
        <w:t>два</w:t>
      </w:r>
      <w:r w:rsidR="002F3935" w:rsidRPr="00B44841">
        <w:t xml:space="preserve">десет процента) от </w:t>
      </w:r>
      <w:r w:rsidR="00D5161B">
        <w:t>максималната стойност</w:t>
      </w:r>
      <w:r w:rsidR="002F3935" w:rsidRPr="00B44841">
        <w:t xml:space="preserve"> по чл.3, ал.1.</w:t>
      </w:r>
    </w:p>
    <w:p w:rsidR="00655394" w:rsidRPr="00DA026A" w:rsidRDefault="00D5161B" w:rsidP="0065539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>
        <w:rPr>
          <w:b/>
        </w:rPr>
        <w:t>Чл. 13</w:t>
      </w:r>
      <w:r w:rsidR="002F3935" w:rsidRPr="00B44841">
        <w:rPr>
          <w:b/>
        </w:rPr>
        <w:t>.</w:t>
      </w:r>
      <w:r w:rsidR="002F3935" w:rsidRPr="00B44841">
        <w:t xml:space="preserve"> </w:t>
      </w:r>
      <w:r w:rsidR="00655394">
        <w:t>При забава на плащане</w:t>
      </w:r>
      <w:r w:rsidR="00655394" w:rsidRPr="00DA026A">
        <w:t xml:space="preserve"> </w:t>
      </w:r>
      <w:r w:rsidR="00655394" w:rsidRPr="00DA026A">
        <w:rPr>
          <w:b/>
          <w:bCs/>
        </w:rPr>
        <w:t xml:space="preserve">ВЪЗЛОЖИТЕЛЯТ </w:t>
      </w:r>
      <w:r w:rsidR="00655394" w:rsidRPr="00DA026A">
        <w:t xml:space="preserve">дължи на </w:t>
      </w:r>
      <w:r w:rsidR="00655394" w:rsidRPr="00DA026A">
        <w:rPr>
          <w:b/>
          <w:bCs/>
        </w:rPr>
        <w:t xml:space="preserve">ИЗПЪЛНИТЕЛЯ </w:t>
      </w:r>
      <w:r w:rsidR="00655394" w:rsidRPr="00DA026A">
        <w:t xml:space="preserve">неустойка  в размер </w:t>
      </w:r>
      <w:r w:rsidR="00655394" w:rsidRPr="00DA026A">
        <w:rPr>
          <w:shd w:val="clear" w:color="auto" w:fill="FFFFFF" w:themeFill="background1"/>
        </w:rPr>
        <w:t>на 0,5% (нула цяло и пет процента)</w:t>
      </w:r>
      <w:r w:rsidR="00655394" w:rsidRPr="00DA026A">
        <w:t xml:space="preserve"> върху стойността на </w:t>
      </w:r>
      <w:r w:rsidR="00655394">
        <w:t xml:space="preserve">договора </w:t>
      </w:r>
      <w:r w:rsidR="00655394" w:rsidRPr="00DA026A">
        <w:t xml:space="preserve">за всеки ден забава, но не повече </w:t>
      </w:r>
      <w:r w:rsidR="00655394" w:rsidRPr="00DA026A">
        <w:rPr>
          <w:shd w:val="clear" w:color="auto" w:fill="FFFFFF" w:themeFill="background1"/>
        </w:rPr>
        <w:t>от 20% (двадесет процента)</w:t>
      </w:r>
      <w:r w:rsidR="00655394" w:rsidRPr="00DA026A">
        <w:t xml:space="preserve"> </w:t>
      </w:r>
      <w:r w:rsidR="00DE5BC2">
        <w:t>от максималната стойност</w:t>
      </w:r>
      <w:r w:rsidR="00DE5BC2" w:rsidRPr="00B44841">
        <w:t xml:space="preserve"> по чл.3, ал.1.</w:t>
      </w:r>
    </w:p>
    <w:p w:rsidR="002F3935" w:rsidRPr="00DE5BC2" w:rsidRDefault="00D5161B" w:rsidP="00DE5BC2">
      <w:pPr>
        <w:spacing w:line="360" w:lineRule="auto"/>
        <w:ind w:firstLine="567"/>
        <w:jc w:val="both"/>
      </w:pPr>
      <w:r>
        <w:rPr>
          <w:b/>
        </w:rPr>
        <w:t>Чл. 14</w:t>
      </w:r>
      <w:r w:rsidR="002F3935" w:rsidRPr="00B44841">
        <w:rPr>
          <w:b/>
        </w:rPr>
        <w:t xml:space="preserve">. </w:t>
      </w:r>
      <w:r w:rsidR="002F3935" w:rsidRPr="00B44841">
        <w:t xml:space="preserve">Дължимите неустойки, уговорени в настоящия раздел, не лишават </w:t>
      </w:r>
      <w:r w:rsidR="002F3935" w:rsidRPr="00B44841">
        <w:rPr>
          <w:bCs/>
        </w:rPr>
        <w:t>страните</w:t>
      </w:r>
      <w:r w:rsidR="002F3935" w:rsidRPr="00B44841">
        <w:rPr>
          <w:b/>
          <w:bCs/>
        </w:rPr>
        <w:t xml:space="preserve"> </w:t>
      </w:r>
      <w:r w:rsidR="002F3935" w:rsidRPr="00B44841">
        <w:t>от възможността да търсят обезщетение за вреди в по-голям размер по общия исков ред.</w:t>
      </w:r>
    </w:p>
    <w:p w:rsidR="00D5161B" w:rsidRPr="00B44841" w:rsidRDefault="00D5161B" w:rsidP="002F3935">
      <w:pPr>
        <w:spacing w:line="360" w:lineRule="auto"/>
        <w:ind w:firstLine="567"/>
        <w:jc w:val="center"/>
        <w:rPr>
          <w:b/>
          <w:bCs/>
        </w:rPr>
      </w:pPr>
    </w:p>
    <w:p w:rsidR="002F3935" w:rsidRPr="00B44841" w:rsidRDefault="00D5161B" w:rsidP="002F3935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</w:t>
      </w:r>
      <w:r w:rsidR="00382F89">
        <w:rPr>
          <w:b/>
        </w:rPr>
        <w:t>X</w:t>
      </w:r>
      <w:r w:rsidR="002F3935" w:rsidRPr="00B44841">
        <w:rPr>
          <w:b/>
        </w:rPr>
        <w:t>. ПРЕКРАТЯВАНЕ НА ДОГОВОРА</w:t>
      </w:r>
    </w:p>
    <w:p w:rsidR="002F3935" w:rsidRPr="00B44841" w:rsidRDefault="00D5161B" w:rsidP="002F3935">
      <w:pPr>
        <w:spacing w:line="360" w:lineRule="auto"/>
        <w:ind w:firstLine="567"/>
        <w:jc w:val="both"/>
      </w:pPr>
      <w:r>
        <w:rPr>
          <w:b/>
        </w:rPr>
        <w:t>Чл. 1</w:t>
      </w:r>
      <w:r w:rsidRPr="008C2911">
        <w:rPr>
          <w:b/>
          <w:lang w:val="ru-RU"/>
        </w:rPr>
        <w:t>5</w:t>
      </w:r>
      <w:r w:rsidR="002F3935" w:rsidRPr="00B44841">
        <w:t>. Настоящия договор може да бъде прекратен:</w:t>
      </w:r>
    </w:p>
    <w:p w:rsidR="002F3935" w:rsidRPr="00B44841" w:rsidRDefault="002F3935" w:rsidP="002F3935">
      <w:pPr>
        <w:spacing w:line="360" w:lineRule="auto"/>
        <w:ind w:firstLine="720"/>
        <w:jc w:val="both"/>
      </w:pPr>
      <w:r w:rsidRPr="00B44841">
        <w:t>1. с неговото изпълнение;</w:t>
      </w:r>
    </w:p>
    <w:p w:rsidR="002F3935" w:rsidRPr="00B44841" w:rsidRDefault="002F3935" w:rsidP="002F3935">
      <w:pPr>
        <w:spacing w:line="360" w:lineRule="auto"/>
        <w:ind w:firstLine="720"/>
        <w:jc w:val="both"/>
      </w:pPr>
      <w:r w:rsidRPr="00B44841">
        <w:lastRenderedPageBreak/>
        <w:t>2. по взаимно съгласие между страните, изразено в писмена форма;</w:t>
      </w:r>
    </w:p>
    <w:p w:rsidR="002F3935" w:rsidRPr="00B44841" w:rsidRDefault="002F3935" w:rsidP="002F3935">
      <w:pPr>
        <w:spacing w:line="360" w:lineRule="auto"/>
        <w:ind w:firstLine="720"/>
        <w:jc w:val="both"/>
      </w:pPr>
      <w:r w:rsidRPr="00B44841">
        <w:t>3. при обявяване в несъстоятелност на</w:t>
      </w:r>
      <w:r w:rsidRPr="00B44841">
        <w:rPr>
          <w:b/>
        </w:rPr>
        <w:t xml:space="preserve"> ИЗПЪЛНИТЕЛЯ</w:t>
      </w:r>
      <w:r w:rsidRPr="00B44841">
        <w:t xml:space="preserve"> или при прекратяване на дейността му;</w:t>
      </w:r>
    </w:p>
    <w:p w:rsidR="002F3935" w:rsidRPr="00B44841" w:rsidRDefault="002F3935" w:rsidP="002F3935">
      <w:pPr>
        <w:spacing w:line="360" w:lineRule="auto"/>
        <w:ind w:firstLine="720"/>
        <w:jc w:val="both"/>
        <w:rPr>
          <w:b/>
          <w:caps/>
          <w:color w:val="000000"/>
        </w:rPr>
      </w:pPr>
      <w:r w:rsidRPr="00B44841">
        <w:t xml:space="preserve">4. с </w:t>
      </w:r>
      <w:r w:rsidRPr="00B44841">
        <w:rPr>
          <w:shd w:val="clear" w:color="auto" w:fill="FFFFFF" w:themeFill="background1"/>
        </w:rPr>
        <w:t>14</w:t>
      </w:r>
      <w:r w:rsidRPr="00B44841">
        <w:rPr>
          <w:shd w:val="clear" w:color="auto" w:fill="FFFFFF"/>
        </w:rPr>
        <w:t xml:space="preserve"> (</w:t>
      </w:r>
      <w:r w:rsidRPr="00B44841">
        <w:rPr>
          <w:shd w:val="clear" w:color="auto" w:fill="FFFFFF" w:themeFill="background1"/>
        </w:rPr>
        <w:t>четиринадесет</w:t>
      </w:r>
      <w:r w:rsidRPr="00B44841">
        <w:rPr>
          <w:shd w:val="clear" w:color="auto" w:fill="FFFFFF"/>
        </w:rPr>
        <w:t>) дневно</w:t>
      </w:r>
      <w:r w:rsidRPr="00B44841">
        <w:t xml:space="preserve"> писмено предизвестие от изправната страна до неизправната, в случай на неизпълнение на поетите с договора задължения.</w:t>
      </w:r>
    </w:p>
    <w:p w:rsidR="002F3935" w:rsidRPr="00B44841" w:rsidRDefault="002F3935" w:rsidP="002F3935">
      <w:pPr>
        <w:spacing w:line="360" w:lineRule="auto"/>
        <w:ind w:firstLine="720"/>
        <w:jc w:val="both"/>
      </w:pPr>
      <w:r w:rsidRPr="00B44841">
        <w:t xml:space="preserve"> 5. едностранно от </w:t>
      </w:r>
      <w:r w:rsidRPr="00B44841">
        <w:rPr>
          <w:b/>
        </w:rPr>
        <w:t>ВЪЗЛОЖИТЕЛЯ</w:t>
      </w:r>
      <w:r w:rsidRPr="00B44841">
        <w:t xml:space="preserve"> ако в резултат на непредвидени обстоятелства по смисъла на §1, т. 14б от Допълнителните разпоредби на ЗОП не е в състояние да изпълни своите задължения, </w:t>
      </w:r>
      <w:r w:rsidRPr="00B44841">
        <w:rPr>
          <w:bCs/>
        </w:rPr>
        <w:t xml:space="preserve">като изпълнените до момента на прекратяване на договора работи се заплащат от </w:t>
      </w:r>
      <w:r w:rsidRPr="00B44841">
        <w:rPr>
          <w:b/>
          <w:bCs/>
        </w:rPr>
        <w:t>ВЪЗЛОЖИТЕЛЯ</w:t>
      </w:r>
      <w:r w:rsidRPr="00B44841">
        <w:rPr>
          <w:bCs/>
        </w:rPr>
        <w:t xml:space="preserve"> след</w:t>
      </w:r>
      <w:r w:rsidRPr="00B44841">
        <w:t xml:space="preserve"> установяване на размера им с подписване на двустранен протокол между страните.</w:t>
      </w:r>
    </w:p>
    <w:p w:rsidR="002F3935" w:rsidRPr="00B44841" w:rsidRDefault="00D5161B" w:rsidP="002F3935">
      <w:pPr>
        <w:pStyle w:val="Default"/>
        <w:spacing w:line="360" w:lineRule="auto"/>
        <w:ind w:firstLine="567"/>
        <w:jc w:val="center"/>
        <w:rPr>
          <w:rFonts w:eastAsia="Calibri"/>
          <w:b/>
          <w:bCs/>
          <w:highlight w:val="yellow"/>
        </w:rPr>
      </w:pPr>
      <w:r>
        <w:rPr>
          <w:b/>
        </w:rPr>
        <w:t>Х</w:t>
      </w:r>
      <w:r w:rsidR="002F3935" w:rsidRPr="00B44841">
        <w:rPr>
          <w:b/>
        </w:rPr>
        <w:t xml:space="preserve">. </w:t>
      </w:r>
      <w:r w:rsidR="002F3935" w:rsidRPr="00B44841">
        <w:rPr>
          <w:rFonts w:eastAsia="Calibri"/>
          <w:b/>
        </w:rPr>
        <w:t>ФОРСМАЖОРНИ СЪБИТИЯ</w:t>
      </w:r>
    </w:p>
    <w:p w:rsidR="002F3935" w:rsidRPr="00B44841" w:rsidRDefault="002F3935" w:rsidP="002F3935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41">
        <w:rPr>
          <w:rFonts w:ascii="Times New Roman" w:hAnsi="Times New Roman" w:cs="Times New Roman"/>
          <w:b/>
          <w:sz w:val="24"/>
          <w:szCs w:val="24"/>
        </w:rPr>
        <w:t>Чл. 1</w:t>
      </w:r>
      <w:r w:rsidR="00D5161B" w:rsidRPr="008C291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B44841">
        <w:rPr>
          <w:rFonts w:ascii="Times New Roman" w:hAnsi="Times New Roman" w:cs="Times New Roman"/>
          <w:sz w:val="24"/>
          <w:szCs w:val="24"/>
        </w:rPr>
        <w:t xml:space="preserve">. </w:t>
      </w:r>
      <w:r w:rsidRPr="00B44841">
        <w:rPr>
          <w:rFonts w:ascii="Times New Roman" w:hAnsi="Times New Roman" w:cs="Times New Roman"/>
          <w:b/>
          <w:sz w:val="24"/>
          <w:szCs w:val="24"/>
        </w:rPr>
        <w:t>(1)</w:t>
      </w:r>
      <w:r w:rsidRPr="00B44841">
        <w:rPr>
          <w:rFonts w:ascii="Times New Roman" w:hAnsi="Times New Roman" w:cs="Times New Roman"/>
          <w:sz w:val="24"/>
          <w:szCs w:val="24"/>
        </w:rPr>
        <w:t xml:space="preserve"> Страните по настоящия договор не носят отговорност за неизпълнение на задълженията си при настъпването на форсмажорно събитие. Срокът за изпълнение на задължението се продължава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2F3935" w:rsidRPr="00B44841" w:rsidRDefault="002F3935" w:rsidP="002F3935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41">
        <w:rPr>
          <w:rFonts w:ascii="Times New Roman" w:hAnsi="Times New Roman" w:cs="Times New Roman"/>
          <w:b/>
          <w:sz w:val="24"/>
          <w:szCs w:val="24"/>
        </w:rPr>
        <w:t>(2)</w:t>
      </w:r>
      <w:r w:rsidRPr="00B44841">
        <w:rPr>
          <w:rFonts w:ascii="Times New Roman" w:hAnsi="Times New Roman" w:cs="Times New Roman"/>
          <w:sz w:val="24"/>
          <w:szCs w:val="24"/>
        </w:rPr>
        <w:t xml:space="preserve"> Страната, която е засегната от форсмажорното събитие, следва в максимално кратък срок след установяване на събитието, да уведоми другата страна, както и да представи доказателства (съответните документи, издадени от компетентния орган) за появата, естеството и размера на форсмажорното събитие и оценка на неговите вероятни последици и продължителност. Засегнатата страна периодично предоставя последващи известия за начина, по който форсмажорното събитие спира изпълнението на задълженията й, както и за степента на спиране.</w:t>
      </w:r>
    </w:p>
    <w:p w:rsidR="002F3935" w:rsidRPr="00B44841" w:rsidRDefault="002F3935" w:rsidP="002F3935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41">
        <w:rPr>
          <w:rFonts w:ascii="Times New Roman" w:hAnsi="Times New Roman" w:cs="Times New Roman"/>
          <w:b/>
          <w:sz w:val="24"/>
          <w:szCs w:val="24"/>
        </w:rPr>
        <w:t>(3)</w:t>
      </w:r>
      <w:r w:rsidRPr="00B44841">
        <w:rPr>
          <w:rFonts w:ascii="Times New Roman" w:hAnsi="Times New Roman" w:cs="Times New Roman"/>
          <w:sz w:val="24"/>
          <w:szCs w:val="24"/>
        </w:rPr>
        <w:t xml:space="preserve"> В случаите на възпрепятстване на </w:t>
      </w:r>
      <w:r w:rsidRPr="00B4484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B44841">
        <w:rPr>
          <w:rFonts w:ascii="Times New Roman" w:hAnsi="Times New Roman" w:cs="Times New Roman"/>
          <w:sz w:val="24"/>
          <w:szCs w:val="24"/>
        </w:rPr>
        <w:t>поради форсмажорно събитие да осъществява дейностите по настоящия договор, сроковете по договора спират да текат, като не може да се търси отговорност за неизпълнение или забава.</w:t>
      </w:r>
    </w:p>
    <w:p w:rsidR="002F3935" w:rsidRPr="00B44841" w:rsidRDefault="002F3935" w:rsidP="002F3935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41">
        <w:rPr>
          <w:rFonts w:ascii="Times New Roman" w:hAnsi="Times New Roman" w:cs="Times New Roman"/>
          <w:b/>
          <w:sz w:val="24"/>
          <w:szCs w:val="24"/>
        </w:rPr>
        <w:t>(4)</w:t>
      </w:r>
      <w:r w:rsidRPr="00B44841">
        <w:rPr>
          <w:rFonts w:ascii="Times New Roman" w:hAnsi="Times New Roman" w:cs="Times New Roman"/>
          <w:sz w:val="24"/>
          <w:szCs w:val="24"/>
        </w:rPr>
        <w:t xml:space="preserve"> Страните не носят отговорност една спрямо друга по отношение на вреди, претърпени като последица от форсмажорно събитие.</w:t>
      </w:r>
    </w:p>
    <w:p w:rsidR="002F3935" w:rsidRPr="00B44841" w:rsidRDefault="002F3935" w:rsidP="002F3935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841">
        <w:rPr>
          <w:rFonts w:ascii="Times New Roman" w:hAnsi="Times New Roman" w:cs="Times New Roman"/>
          <w:b/>
          <w:sz w:val="24"/>
          <w:szCs w:val="24"/>
        </w:rPr>
        <w:t>(5)</w:t>
      </w:r>
      <w:r w:rsidRPr="00B44841">
        <w:rPr>
          <w:rFonts w:ascii="Times New Roman" w:hAnsi="Times New Roman" w:cs="Times New Roman"/>
          <w:sz w:val="24"/>
          <w:szCs w:val="24"/>
        </w:rPr>
        <w:t xml:space="preserve"> През времето, когато изпълнението на задълженията на някоя от страните е възпрепятствано от форсмажорно събитие, за което е дадено известие в съответствие с клаузите на настоящия договор и до отпадане действието на форсмажорното събитие, страните предприемат всички необходими </w:t>
      </w:r>
      <w:r w:rsidRPr="00B44841">
        <w:rPr>
          <w:rFonts w:ascii="Times New Roman" w:hAnsi="Times New Roman" w:cs="Times New Roman"/>
          <w:sz w:val="24"/>
          <w:szCs w:val="24"/>
        </w:rPr>
        <w:lastRenderedPageBreak/>
        <w:t>действия, за да избегнат или смекчат въздействието на форсмажорното събитие и доколкото е възможно, да продължат да изпълняват задълженията си по договора, които не са възпрепятствани от форсмажорното събитие.</w:t>
      </w:r>
    </w:p>
    <w:p w:rsidR="002F3935" w:rsidRPr="00B44841" w:rsidRDefault="002F3935" w:rsidP="002F3935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41">
        <w:rPr>
          <w:rFonts w:ascii="Times New Roman" w:hAnsi="Times New Roman" w:cs="Times New Roman"/>
          <w:b/>
          <w:sz w:val="24"/>
          <w:szCs w:val="24"/>
        </w:rPr>
        <w:t>(6)</w:t>
      </w:r>
      <w:r w:rsidRPr="00B44841">
        <w:rPr>
          <w:rFonts w:ascii="Times New Roman" w:hAnsi="Times New Roman" w:cs="Times New Roman"/>
          <w:sz w:val="24"/>
          <w:szCs w:val="24"/>
        </w:rPr>
        <w:t xml:space="preserve"> Изпълнението на задълженията се възобновява след отпадане на събитията, довели до спирането му .</w:t>
      </w:r>
    </w:p>
    <w:p w:rsidR="002F3935" w:rsidRPr="00B44841" w:rsidRDefault="00D5161B" w:rsidP="002F3935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</w:t>
      </w:r>
      <w:r w:rsidRPr="008C291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2F3935" w:rsidRPr="00B44841">
        <w:rPr>
          <w:rFonts w:ascii="Times New Roman" w:hAnsi="Times New Roman" w:cs="Times New Roman"/>
          <w:sz w:val="24"/>
          <w:szCs w:val="24"/>
        </w:rPr>
        <w:t xml:space="preserve">. </w:t>
      </w:r>
      <w:r w:rsidR="002F3935" w:rsidRPr="00B44841">
        <w:rPr>
          <w:rFonts w:ascii="Times New Roman" w:hAnsi="Times New Roman" w:cs="Times New Roman"/>
          <w:b/>
          <w:sz w:val="24"/>
          <w:szCs w:val="24"/>
        </w:rPr>
        <w:t>(1)</w:t>
      </w:r>
      <w:r w:rsidR="002F3935" w:rsidRPr="00B44841">
        <w:rPr>
          <w:rFonts w:ascii="Times New Roman" w:hAnsi="Times New Roman" w:cs="Times New Roman"/>
          <w:sz w:val="24"/>
          <w:szCs w:val="24"/>
        </w:rPr>
        <w:t xml:space="preserve"> Форсмажорното събитие (непреодолима сила)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2F3935" w:rsidRPr="008C2911" w:rsidRDefault="002F3935" w:rsidP="00D5161B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4841">
        <w:rPr>
          <w:rFonts w:ascii="Times New Roman" w:hAnsi="Times New Roman" w:cs="Times New Roman"/>
          <w:b/>
          <w:sz w:val="24"/>
          <w:szCs w:val="24"/>
        </w:rPr>
        <w:t>(2)</w:t>
      </w:r>
      <w:r w:rsidRPr="00B44841">
        <w:rPr>
          <w:rFonts w:ascii="Times New Roman" w:hAnsi="Times New Roman" w:cs="Times New Roman"/>
          <w:sz w:val="24"/>
          <w:szCs w:val="24"/>
        </w:rPr>
        <w:t xml:space="preserve"> Не е налице непреодолима сила,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</w:t>
      </w:r>
      <w:r w:rsidR="00D5161B">
        <w:rPr>
          <w:rFonts w:ascii="Times New Roman" w:hAnsi="Times New Roman" w:cs="Times New Roman"/>
          <w:sz w:val="24"/>
          <w:szCs w:val="24"/>
        </w:rPr>
        <w:t>одоляно.</w:t>
      </w:r>
    </w:p>
    <w:p w:rsidR="00966DBD" w:rsidRPr="008C2911" w:rsidRDefault="00966DBD" w:rsidP="00966DBD">
      <w:pPr>
        <w:spacing w:line="360" w:lineRule="auto"/>
        <w:jc w:val="both"/>
        <w:rPr>
          <w:b/>
          <w:u w:val="single"/>
          <w:lang w:val="ru-RU"/>
        </w:rPr>
      </w:pPr>
    </w:p>
    <w:p w:rsidR="00966DBD" w:rsidRPr="00DA026A" w:rsidRDefault="00966DBD" w:rsidP="00966DBD">
      <w:pPr>
        <w:spacing w:line="360" w:lineRule="auto"/>
        <w:jc w:val="center"/>
        <w:rPr>
          <w:b/>
          <w:iCs/>
        </w:rPr>
      </w:pPr>
      <w:r w:rsidRPr="00DA026A">
        <w:rPr>
          <w:b/>
          <w:iCs/>
        </w:rPr>
        <w:t>Х</w:t>
      </w:r>
      <w:r w:rsidR="00382F89">
        <w:rPr>
          <w:b/>
          <w:iCs/>
          <w:lang w:val="en-US"/>
        </w:rPr>
        <w:t>I</w:t>
      </w:r>
      <w:r w:rsidRPr="00DA026A">
        <w:rPr>
          <w:b/>
          <w:iCs/>
        </w:rPr>
        <w:t>. ДРУГИ УСЛОВИЯ</w:t>
      </w:r>
    </w:p>
    <w:p w:rsidR="00966DBD" w:rsidRPr="00DA026A" w:rsidRDefault="00966DBD" w:rsidP="00966DBD">
      <w:pPr>
        <w:spacing w:line="360" w:lineRule="auto"/>
        <w:ind w:firstLine="708"/>
        <w:jc w:val="both"/>
      </w:pPr>
      <w:r w:rsidRPr="00DA026A">
        <w:rPr>
          <w:b/>
        </w:rPr>
        <w:t xml:space="preserve">Чл. </w:t>
      </w:r>
      <w:r w:rsidR="00D5161B" w:rsidRPr="008C2911">
        <w:rPr>
          <w:b/>
          <w:lang w:val="ru-RU"/>
        </w:rPr>
        <w:t>18</w:t>
      </w:r>
      <w:r w:rsidRPr="00DA026A">
        <w:rPr>
          <w:b/>
        </w:rPr>
        <w:t xml:space="preserve">. (1) </w:t>
      </w:r>
      <w:r w:rsidRPr="00DA026A"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</w:t>
      </w:r>
    </w:p>
    <w:p w:rsidR="00966DBD" w:rsidRPr="00DA026A" w:rsidRDefault="00966DBD" w:rsidP="00966DBD">
      <w:pPr>
        <w:spacing w:line="360" w:lineRule="auto"/>
        <w:ind w:firstLine="708"/>
        <w:jc w:val="both"/>
      </w:pPr>
      <w:r w:rsidRPr="00DA026A">
        <w:rPr>
          <w:b/>
        </w:rPr>
        <w:t>(2)</w:t>
      </w:r>
      <w:r w:rsidRPr="00DA026A">
        <w:t xml:space="preserve"> Правилото по предходната алинея не се прилага по отношение на задължителната информация, която </w:t>
      </w:r>
      <w:r w:rsidRPr="00DA026A">
        <w:rPr>
          <w:b/>
        </w:rPr>
        <w:t xml:space="preserve">ВЪЗЛОЖИТЕЛЯТ </w:t>
      </w:r>
      <w:r w:rsidRPr="00DA026A">
        <w:t>следва да представи на Агенцията по обществени поръчки съобразно реда, предвиден в Закона за обществените поръчки и Правилника за неговото прилагане.</w:t>
      </w:r>
    </w:p>
    <w:p w:rsidR="00966DBD" w:rsidRPr="00DA026A" w:rsidRDefault="00D5161B" w:rsidP="00966DBD">
      <w:pPr>
        <w:spacing w:line="360" w:lineRule="auto"/>
        <w:ind w:firstLine="708"/>
        <w:jc w:val="both"/>
      </w:pPr>
      <w:r>
        <w:rPr>
          <w:b/>
        </w:rPr>
        <w:t>Чл.</w:t>
      </w:r>
      <w:r w:rsidRPr="008C2911">
        <w:rPr>
          <w:b/>
          <w:lang w:val="ru-RU"/>
        </w:rPr>
        <w:t xml:space="preserve"> 19</w:t>
      </w:r>
      <w:r w:rsidR="00966DBD" w:rsidRPr="00DA026A">
        <w:rPr>
          <w:b/>
        </w:rPr>
        <w:t xml:space="preserve">. </w:t>
      </w:r>
      <w:r w:rsidR="00966DBD" w:rsidRPr="00DA026A"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89135C" w:rsidRDefault="0089135C" w:rsidP="0089135C">
      <w:pPr>
        <w:pStyle w:val="Footer"/>
        <w:tabs>
          <w:tab w:val="clear" w:pos="4536"/>
          <w:tab w:val="clear" w:pos="9072"/>
          <w:tab w:val="left" w:pos="6255"/>
        </w:tabs>
        <w:spacing w:line="360" w:lineRule="auto"/>
        <w:jc w:val="both"/>
      </w:pPr>
      <w:r>
        <w:rPr>
          <w:b/>
        </w:rPr>
        <w:t xml:space="preserve">           </w:t>
      </w:r>
      <w:r w:rsidR="00966DBD" w:rsidRPr="00DA026A">
        <w:rPr>
          <w:b/>
        </w:rPr>
        <w:t>Чл. 2</w:t>
      </w:r>
      <w:r w:rsidR="00D5161B" w:rsidRPr="008C2911">
        <w:rPr>
          <w:b/>
          <w:lang w:val="ru-RU"/>
        </w:rPr>
        <w:t>0</w:t>
      </w:r>
      <w:r w:rsidR="00966DBD" w:rsidRPr="00DA026A">
        <w:rPr>
          <w:b/>
        </w:rPr>
        <w:t xml:space="preserve">. </w:t>
      </w:r>
      <w:r w:rsidRPr="0089135C">
        <w:t xml:space="preserve">Настоящият договор се финансира </w:t>
      </w:r>
      <w:r w:rsidRPr="0089135C">
        <w:rPr>
          <w:bCs/>
        </w:rPr>
        <w:t>по Програма БГ 08 „Културно наследство и съвременно изкус</w:t>
      </w:r>
      <w:r w:rsidR="0040494C">
        <w:rPr>
          <w:bCs/>
        </w:rPr>
        <w:t>тво“ в рамките на Меморандума</w:t>
      </w:r>
      <w:r w:rsidRPr="0089135C">
        <w:rPr>
          <w:bCs/>
        </w:rPr>
        <w:t xml:space="preserve"> за разбирателство относно изпълнението на ФП на ЕИП, подписан между България, Исландия, Лихтенщайн и Кралство Норвегия“</w:t>
      </w:r>
      <w:r w:rsidRPr="0089135C">
        <w:t xml:space="preserve"> съгласно Договор за </w:t>
      </w:r>
      <w:r w:rsidRPr="0089135C">
        <w:lastRenderedPageBreak/>
        <w:t xml:space="preserve">предоставяне на безвъзмездна финансова помощ № 24-10М2-14/23.04.2015 г., подписан между Министерство на културата и </w:t>
      </w:r>
      <w:r>
        <w:t>Община Тополовград</w:t>
      </w:r>
      <w:r w:rsidRPr="0089135C">
        <w:t xml:space="preserve">. </w:t>
      </w:r>
    </w:p>
    <w:p w:rsidR="00966DBD" w:rsidRPr="00DA026A" w:rsidRDefault="00D5161B" w:rsidP="00D5161B">
      <w:pPr>
        <w:spacing w:line="360" w:lineRule="auto"/>
        <w:jc w:val="both"/>
      </w:pPr>
      <w:r w:rsidRPr="008C2911">
        <w:rPr>
          <w:b/>
          <w:lang w:val="ru-RU"/>
        </w:rPr>
        <w:t xml:space="preserve">          </w:t>
      </w:r>
      <w:r w:rsidR="00966DBD" w:rsidRPr="00DA026A">
        <w:rPr>
          <w:b/>
        </w:rPr>
        <w:t>Чл. 2</w:t>
      </w:r>
      <w:r w:rsidRPr="008C2911">
        <w:rPr>
          <w:b/>
          <w:lang w:val="ru-RU"/>
        </w:rPr>
        <w:t>1</w:t>
      </w:r>
      <w:r w:rsidR="00966DBD" w:rsidRPr="00DA026A">
        <w:rPr>
          <w:b/>
        </w:rPr>
        <w:t xml:space="preserve">. </w:t>
      </w:r>
      <w:r w:rsidR="00966DBD" w:rsidRPr="00DA026A"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010353" w:rsidRPr="00010353" w:rsidRDefault="00966DBD" w:rsidP="00010353">
      <w:pPr>
        <w:spacing w:line="360" w:lineRule="auto"/>
        <w:ind w:firstLine="567"/>
        <w:jc w:val="both"/>
      </w:pPr>
      <w:r w:rsidRPr="00DA026A">
        <w:rPr>
          <w:b/>
          <w:szCs w:val="20"/>
        </w:rPr>
        <w:t>Чл. 2</w:t>
      </w:r>
      <w:r w:rsidR="00D5161B" w:rsidRPr="008C2911">
        <w:rPr>
          <w:b/>
          <w:szCs w:val="20"/>
          <w:lang w:val="ru-RU"/>
        </w:rPr>
        <w:t>2</w:t>
      </w:r>
      <w:r w:rsidRPr="00DA026A">
        <w:rPr>
          <w:b/>
          <w:szCs w:val="20"/>
        </w:rPr>
        <w:t xml:space="preserve">. </w:t>
      </w:r>
      <w:r w:rsidR="00010353" w:rsidRPr="00DA026A"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писмено, в седемдневен ср</w:t>
      </w:r>
      <w:r w:rsidR="00010353">
        <w:t>ок от настъпване на промяната.</w:t>
      </w:r>
      <w:r w:rsidR="00010353">
        <w:tab/>
      </w:r>
    </w:p>
    <w:p w:rsidR="00010353" w:rsidRDefault="00010353" w:rsidP="00010353">
      <w:pPr>
        <w:ind w:firstLine="567"/>
        <w:jc w:val="both"/>
        <w:rPr>
          <w:b/>
          <w:u w:val="single"/>
          <w:lang w:val="ru-RU"/>
        </w:rPr>
      </w:pPr>
    </w:p>
    <w:p w:rsidR="00010353" w:rsidRPr="00DA026A" w:rsidRDefault="00010353" w:rsidP="00010353">
      <w:pPr>
        <w:ind w:firstLine="567"/>
        <w:jc w:val="both"/>
        <w:rPr>
          <w:b/>
          <w:u w:val="single"/>
        </w:rPr>
      </w:pPr>
      <w:r w:rsidRPr="00DA026A">
        <w:rPr>
          <w:b/>
          <w:u w:val="single"/>
          <w:lang w:val="ru-RU"/>
        </w:rPr>
        <w:t>ВЪЗЛОЖИТЕЛ:</w:t>
      </w:r>
    </w:p>
    <w:p w:rsidR="00010353" w:rsidRPr="00DA026A" w:rsidRDefault="00010353" w:rsidP="00010353">
      <w:pPr>
        <w:ind w:firstLine="567"/>
        <w:jc w:val="both"/>
        <w:rPr>
          <w:b/>
          <w:u w:val="single"/>
        </w:rPr>
      </w:pPr>
    </w:p>
    <w:p w:rsidR="00010353" w:rsidRPr="00DA026A" w:rsidRDefault="00010353" w:rsidP="00010353">
      <w:pPr>
        <w:spacing w:line="360" w:lineRule="auto"/>
        <w:ind w:firstLine="567"/>
        <w:jc w:val="both"/>
      </w:pPr>
      <w:r>
        <w:rPr>
          <w:b/>
        </w:rPr>
        <w:t>ОБЩИНА ТОПОЛОВГРАД</w:t>
      </w:r>
      <w:r w:rsidRPr="00DA026A">
        <w:rPr>
          <w:b/>
          <w:lang w:val="ru-RU"/>
        </w:rPr>
        <w:tab/>
      </w:r>
      <w:r w:rsidRPr="00DA026A">
        <w:rPr>
          <w:b/>
          <w:lang w:val="ru-RU"/>
        </w:rPr>
        <w:tab/>
      </w:r>
      <w:r w:rsidRPr="00DA026A">
        <w:rPr>
          <w:b/>
          <w:lang w:val="ru-RU"/>
        </w:rPr>
        <w:tab/>
      </w:r>
      <w:r w:rsidRPr="00DA026A">
        <w:rPr>
          <w:b/>
          <w:lang w:val="ru-RU"/>
        </w:rPr>
        <w:tab/>
      </w:r>
      <w:r w:rsidRPr="00DA026A">
        <w:rPr>
          <w:b/>
        </w:rPr>
        <w:t xml:space="preserve">                 </w:t>
      </w:r>
      <w:r w:rsidRPr="00DA026A">
        <w:rPr>
          <w:b/>
          <w:lang w:val="ru-RU"/>
        </w:rPr>
        <w:t xml:space="preserve"> </w:t>
      </w:r>
      <w:r w:rsidRPr="00DA026A">
        <w:rPr>
          <w:b/>
        </w:rPr>
        <w:t xml:space="preserve">  </w:t>
      </w:r>
    </w:p>
    <w:p w:rsidR="00010353" w:rsidRPr="00177914" w:rsidRDefault="00010353" w:rsidP="00010353">
      <w:pPr>
        <w:spacing w:line="360" w:lineRule="auto"/>
        <w:ind w:firstLine="567"/>
        <w:jc w:val="both"/>
      </w:pPr>
      <w:r w:rsidRPr="00DA026A">
        <w:rPr>
          <w:lang w:val="ru-RU"/>
        </w:rPr>
        <w:t>Адрес</w:t>
      </w:r>
      <w:r w:rsidRPr="00177914">
        <w:t xml:space="preserve">: </w:t>
      </w:r>
      <w:r w:rsidRPr="00DA026A">
        <w:t>гр</w:t>
      </w:r>
      <w:r>
        <w:t>. Тополовград, п</w:t>
      </w:r>
      <w:r w:rsidRPr="00DA026A">
        <w:t>л. „</w:t>
      </w:r>
      <w:r>
        <w:t>Освобождение</w:t>
      </w:r>
      <w:r w:rsidRPr="00DA026A">
        <w:t>“ № 1</w:t>
      </w:r>
    </w:p>
    <w:p w:rsidR="00010353" w:rsidRPr="00DA026A" w:rsidRDefault="00010353" w:rsidP="00010353">
      <w:pPr>
        <w:spacing w:line="360" w:lineRule="auto"/>
        <w:ind w:firstLine="567"/>
        <w:jc w:val="both"/>
      </w:pPr>
      <w:r>
        <w:t xml:space="preserve">ЕИК по </w:t>
      </w:r>
      <w:r w:rsidRPr="00DA026A">
        <w:t>Булстат:</w:t>
      </w:r>
      <w:r w:rsidRPr="00744A1A">
        <w:t xml:space="preserve"> </w:t>
      </w:r>
      <w:r w:rsidRPr="00330F6F">
        <w:t>000970464</w:t>
      </w:r>
      <w:r w:rsidRPr="00DA026A">
        <w:rPr>
          <w:lang w:val="ru-RU"/>
        </w:rPr>
        <w:tab/>
      </w:r>
      <w:r w:rsidRPr="00DA026A">
        <w:t xml:space="preserve">        </w:t>
      </w:r>
    </w:p>
    <w:p w:rsidR="00010353" w:rsidRPr="00DA026A" w:rsidRDefault="00010353" w:rsidP="00010353">
      <w:pPr>
        <w:spacing w:line="360" w:lineRule="auto"/>
        <w:ind w:firstLine="567"/>
        <w:jc w:val="both"/>
        <w:rPr>
          <w:lang w:val="ru-RU"/>
        </w:rPr>
      </w:pPr>
      <w:r w:rsidRPr="00DA026A">
        <w:t xml:space="preserve">Тел. </w:t>
      </w:r>
      <w:r w:rsidRPr="00DA026A">
        <w:rPr>
          <w:lang w:val="ru-RU"/>
        </w:rPr>
        <w:t xml:space="preserve"> </w:t>
      </w:r>
      <w:r w:rsidRPr="00DA026A">
        <w:t>……………………….</w:t>
      </w:r>
      <w:r w:rsidRPr="00DA026A">
        <w:rPr>
          <w:lang w:val="ru-RU"/>
        </w:rPr>
        <w:tab/>
      </w:r>
      <w:r w:rsidRPr="00DA026A">
        <w:rPr>
          <w:lang w:val="ru-RU"/>
        </w:rPr>
        <w:tab/>
      </w:r>
      <w:r w:rsidRPr="00DA026A">
        <w:rPr>
          <w:lang w:val="ru-RU"/>
        </w:rPr>
        <w:tab/>
      </w:r>
      <w:r w:rsidRPr="00DA026A">
        <w:t xml:space="preserve">                                                            </w:t>
      </w:r>
    </w:p>
    <w:p w:rsidR="00010353" w:rsidRPr="00DA026A" w:rsidRDefault="00010353" w:rsidP="00010353">
      <w:pPr>
        <w:spacing w:line="360" w:lineRule="auto"/>
        <w:ind w:firstLine="567"/>
        <w:jc w:val="both"/>
      </w:pPr>
      <w:r w:rsidRPr="00DA026A">
        <w:t>IBAN</w:t>
      </w:r>
      <w:r>
        <w:rPr>
          <w:lang w:val="ru-RU"/>
        </w:rPr>
        <w:t>:…………………………</w:t>
      </w:r>
    </w:p>
    <w:p w:rsidR="00010353" w:rsidRPr="00744A1A" w:rsidRDefault="00010353" w:rsidP="00010353">
      <w:pPr>
        <w:spacing w:line="360" w:lineRule="auto"/>
        <w:ind w:firstLine="567"/>
        <w:jc w:val="both"/>
      </w:pPr>
      <w:r w:rsidRPr="00DA026A">
        <w:t>BIC</w:t>
      </w:r>
      <w:r w:rsidRPr="00DA026A">
        <w:rPr>
          <w:lang w:val="ru-RU"/>
        </w:rPr>
        <w:t xml:space="preserve">: </w:t>
      </w:r>
      <w:r>
        <w:t>…………………………</w:t>
      </w:r>
    </w:p>
    <w:p w:rsidR="00010353" w:rsidRPr="00601E19" w:rsidRDefault="00010353" w:rsidP="00010353">
      <w:pPr>
        <w:spacing w:line="360" w:lineRule="auto"/>
        <w:jc w:val="both"/>
        <w:rPr>
          <w:b/>
          <w:u w:val="single"/>
        </w:rPr>
      </w:pPr>
      <w:r w:rsidRPr="00DA026A">
        <w:rPr>
          <w:b/>
          <w:lang w:val="ru-RU"/>
        </w:rPr>
        <w:t xml:space="preserve">          </w:t>
      </w:r>
      <w:r w:rsidRPr="00DA026A">
        <w:rPr>
          <w:b/>
          <w:u w:val="single"/>
        </w:rPr>
        <w:t>Отговорно лице: ……………</w:t>
      </w:r>
      <w:r>
        <w:rPr>
          <w:b/>
          <w:u w:val="single"/>
        </w:rPr>
        <w:t xml:space="preserve">……….., длъжност, тел., e-mail. </w:t>
      </w:r>
    </w:p>
    <w:p w:rsidR="00010353" w:rsidRPr="00DA026A" w:rsidRDefault="00010353" w:rsidP="00010353">
      <w:pPr>
        <w:spacing w:line="360" w:lineRule="auto"/>
        <w:ind w:firstLine="567"/>
        <w:jc w:val="both"/>
        <w:rPr>
          <w:b/>
          <w:u w:val="single"/>
        </w:rPr>
      </w:pPr>
      <w:r w:rsidRPr="00DA026A">
        <w:rPr>
          <w:b/>
          <w:u w:val="single"/>
          <w:lang w:val="ru-RU"/>
        </w:rPr>
        <w:t>ИЗПЪЛНИТЕЛ</w:t>
      </w:r>
      <w:r w:rsidRPr="00DA026A">
        <w:rPr>
          <w:b/>
          <w:u w:val="single"/>
        </w:rPr>
        <w:t>:</w:t>
      </w:r>
    </w:p>
    <w:p w:rsidR="00010353" w:rsidRPr="00DA026A" w:rsidRDefault="00010353" w:rsidP="00010353">
      <w:pPr>
        <w:spacing w:line="360" w:lineRule="auto"/>
        <w:ind w:firstLine="567"/>
        <w:jc w:val="both"/>
      </w:pPr>
      <w:r w:rsidRPr="00DA026A">
        <w:rPr>
          <w:lang w:val="ru-RU"/>
        </w:rPr>
        <w:t>Адрес:</w:t>
      </w:r>
      <w:r w:rsidRPr="00DA026A">
        <w:t xml:space="preserve"> ……………………………</w:t>
      </w:r>
    </w:p>
    <w:p w:rsidR="00010353" w:rsidRPr="00DA026A" w:rsidRDefault="00010353" w:rsidP="00010353">
      <w:pPr>
        <w:spacing w:line="360" w:lineRule="auto"/>
        <w:ind w:firstLine="567"/>
        <w:jc w:val="both"/>
        <w:rPr>
          <w:lang w:val="ru-RU"/>
        </w:rPr>
      </w:pPr>
      <w:r w:rsidRPr="00DA026A">
        <w:rPr>
          <w:lang w:val="ru-RU"/>
        </w:rPr>
        <w:t>ЕИК: ……………………………</w:t>
      </w:r>
    </w:p>
    <w:p w:rsidR="00010353" w:rsidRPr="00DA026A" w:rsidRDefault="00010353" w:rsidP="00010353">
      <w:pPr>
        <w:spacing w:line="360" w:lineRule="auto"/>
        <w:ind w:firstLine="567"/>
        <w:jc w:val="both"/>
        <w:rPr>
          <w:lang w:val="ru-RU"/>
        </w:rPr>
      </w:pPr>
      <w:r w:rsidRPr="00DA026A">
        <w:rPr>
          <w:lang w:val="ru-RU"/>
        </w:rPr>
        <w:t>Тел. ……………………………</w:t>
      </w:r>
    </w:p>
    <w:p w:rsidR="00010353" w:rsidRPr="00DA026A" w:rsidRDefault="00010353" w:rsidP="00010353">
      <w:pPr>
        <w:spacing w:line="360" w:lineRule="auto"/>
        <w:ind w:firstLine="567"/>
        <w:jc w:val="both"/>
      </w:pPr>
      <w:r w:rsidRPr="00DA026A">
        <w:t>Факс: ………………………..</w:t>
      </w:r>
    </w:p>
    <w:p w:rsidR="00010353" w:rsidRPr="00DA026A" w:rsidRDefault="00010353" w:rsidP="00010353">
      <w:pPr>
        <w:spacing w:line="360" w:lineRule="auto"/>
        <w:ind w:firstLine="567"/>
        <w:jc w:val="both"/>
      </w:pPr>
      <w:r w:rsidRPr="00DA026A">
        <w:t>IBAN</w:t>
      </w:r>
      <w:r w:rsidRPr="00DA026A">
        <w:rPr>
          <w:lang w:val="ru-RU"/>
        </w:rPr>
        <w:t>:</w:t>
      </w:r>
      <w:r w:rsidRPr="00DA026A">
        <w:t xml:space="preserve"> ………………………….</w:t>
      </w:r>
    </w:p>
    <w:p w:rsidR="00010353" w:rsidRPr="00DA026A" w:rsidRDefault="00010353" w:rsidP="00010353">
      <w:pPr>
        <w:spacing w:line="360" w:lineRule="auto"/>
        <w:ind w:firstLine="567"/>
        <w:jc w:val="both"/>
      </w:pPr>
      <w:r w:rsidRPr="00DA026A">
        <w:t>BIC</w:t>
      </w:r>
      <w:r w:rsidRPr="00DA026A">
        <w:rPr>
          <w:lang w:val="ru-RU"/>
        </w:rPr>
        <w:t>:</w:t>
      </w:r>
      <w:r w:rsidRPr="00DA026A">
        <w:t xml:space="preserve"> …………………………….</w:t>
      </w:r>
    </w:p>
    <w:p w:rsidR="00010353" w:rsidRPr="00177914" w:rsidRDefault="00010353" w:rsidP="00010353">
      <w:pPr>
        <w:spacing w:line="360" w:lineRule="auto"/>
        <w:ind w:firstLine="567"/>
        <w:jc w:val="both"/>
      </w:pPr>
      <w:r w:rsidRPr="00DA026A">
        <w:rPr>
          <w:b/>
          <w:u w:val="single"/>
        </w:rPr>
        <w:t>Отговорно лице: …………………….., длъжност, тел., e-mail.</w:t>
      </w:r>
    </w:p>
    <w:p w:rsidR="00010353" w:rsidRDefault="00010353" w:rsidP="00966DBD">
      <w:pPr>
        <w:spacing w:line="360" w:lineRule="auto"/>
        <w:ind w:firstLine="708"/>
        <w:jc w:val="both"/>
        <w:rPr>
          <w:b/>
          <w:szCs w:val="20"/>
        </w:rPr>
      </w:pPr>
    </w:p>
    <w:p w:rsidR="00010353" w:rsidRDefault="00010353" w:rsidP="00966DBD">
      <w:pPr>
        <w:spacing w:line="360" w:lineRule="auto"/>
        <w:ind w:firstLine="708"/>
        <w:jc w:val="both"/>
        <w:rPr>
          <w:b/>
          <w:szCs w:val="20"/>
        </w:rPr>
      </w:pPr>
    </w:p>
    <w:p w:rsidR="00966DBD" w:rsidRPr="00DA026A" w:rsidRDefault="00966DBD" w:rsidP="00966DBD">
      <w:pPr>
        <w:spacing w:line="360" w:lineRule="auto"/>
        <w:ind w:firstLine="708"/>
        <w:jc w:val="both"/>
        <w:outlineLvl w:val="0"/>
      </w:pPr>
      <w:r w:rsidRPr="00DA026A">
        <w:rPr>
          <w:b/>
        </w:rPr>
        <w:t>Чл. 2</w:t>
      </w:r>
      <w:r w:rsidR="00D5161B" w:rsidRPr="008C2911">
        <w:rPr>
          <w:b/>
          <w:lang w:val="ru-RU"/>
        </w:rPr>
        <w:t>3</w:t>
      </w:r>
      <w:r w:rsidR="00382F89">
        <w:rPr>
          <w:b/>
        </w:rPr>
        <w:t>.</w:t>
      </w:r>
      <w:r w:rsidRPr="00DA026A">
        <w:rPr>
          <w:rFonts w:ascii="Courier New" w:hAnsi="Courier New" w:cs="Courier New"/>
          <w:sz w:val="20"/>
        </w:rPr>
        <w:t xml:space="preserve"> </w:t>
      </w:r>
      <w:r w:rsidRPr="00DA026A">
        <w:t xml:space="preserve">Настоящият договор може да бъде изменян само при наличие обстоятелства по чл. 43, ал. 2 от Закона за обществените поръчки. С подписването на настоящия договор </w:t>
      </w:r>
      <w:r w:rsidRPr="00DA026A">
        <w:rPr>
          <w:b/>
        </w:rPr>
        <w:t>ИЗПЪЛНИТЕЛЯТ</w:t>
      </w:r>
      <w:r w:rsidRPr="00DA026A">
        <w:t xml:space="preserve"> декларира, че е съгласен договорът да бъде изменен в случай на непредвидени обстоятелства, които налагат промяна съгласно разпоредбата на чл. 43, ал. 2 от ЗОП, като се задължава да подпише </w:t>
      </w:r>
      <w:r w:rsidRPr="00DA026A">
        <w:lastRenderedPageBreak/>
        <w:t xml:space="preserve">допълнително споразумение в тридневен срок от представяне на проект за подписването му от </w:t>
      </w:r>
      <w:r w:rsidRPr="00DA026A">
        <w:rPr>
          <w:b/>
        </w:rPr>
        <w:t>ВЪЗЛОЖИТЕЛЯ.</w:t>
      </w:r>
    </w:p>
    <w:p w:rsidR="00010353" w:rsidRPr="00DA026A" w:rsidRDefault="00966DBD" w:rsidP="00010353">
      <w:pPr>
        <w:spacing w:line="360" w:lineRule="auto"/>
        <w:ind w:firstLine="708"/>
        <w:jc w:val="both"/>
        <w:rPr>
          <w:szCs w:val="20"/>
        </w:rPr>
      </w:pPr>
      <w:r w:rsidRPr="00DA026A">
        <w:rPr>
          <w:b/>
        </w:rPr>
        <w:t>Чл. 2</w:t>
      </w:r>
      <w:r w:rsidR="00D5161B" w:rsidRPr="008C2911">
        <w:rPr>
          <w:b/>
          <w:lang w:val="ru-RU"/>
        </w:rPr>
        <w:t>4</w:t>
      </w:r>
      <w:r w:rsidRPr="00DA026A">
        <w:rPr>
          <w:b/>
        </w:rPr>
        <w:t>.</w:t>
      </w:r>
      <w:r w:rsidRPr="00DA026A">
        <w:rPr>
          <w:rFonts w:ascii="Courier New" w:hAnsi="Courier New" w:cs="Courier New"/>
          <w:sz w:val="20"/>
        </w:rPr>
        <w:t xml:space="preserve"> </w:t>
      </w:r>
      <w:r w:rsidR="00010353" w:rsidRPr="00DA026A">
        <w:rPr>
          <w:szCs w:val="20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спора.</w:t>
      </w:r>
    </w:p>
    <w:p w:rsidR="00966DBD" w:rsidRPr="00177914" w:rsidRDefault="00966DBD" w:rsidP="00010353">
      <w:pPr>
        <w:spacing w:line="360" w:lineRule="auto"/>
        <w:ind w:firstLine="567"/>
        <w:jc w:val="both"/>
      </w:pPr>
    </w:p>
    <w:p w:rsidR="00966DBD" w:rsidRPr="00DA026A" w:rsidRDefault="00966DBD" w:rsidP="00966DBD">
      <w:pPr>
        <w:spacing w:line="360" w:lineRule="auto"/>
        <w:jc w:val="both"/>
        <w:rPr>
          <w:b/>
          <w:iCs/>
        </w:rPr>
      </w:pPr>
      <w:r w:rsidRPr="00DA026A">
        <w:t xml:space="preserve">Настоящият договор се изготви и подписа в </w:t>
      </w:r>
      <w:r w:rsidR="0089135C">
        <w:t>три</w:t>
      </w:r>
      <w:r w:rsidRPr="00DA026A">
        <w:t xml:space="preserve"> еднообразни екземпляра – </w:t>
      </w:r>
      <w:r w:rsidR="0089135C">
        <w:t>два</w:t>
      </w:r>
      <w:r w:rsidRPr="00DA026A">
        <w:t xml:space="preserve"> за </w:t>
      </w:r>
      <w:r w:rsidRPr="00DA026A">
        <w:rPr>
          <w:b/>
          <w:iCs/>
        </w:rPr>
        <w:t>ВЪЗЛОЖИТЕЛЯ</w:t>
      </w:r>
      <w:r w:rsidRPr="00DA026A">
        <w:t xml:space="preserve"> и един за </w:t>
      </w:r>
      <w:r w:rsidRPr="00DA026A">
        <w:rPr>
          <w:b/>
          <w:iCs/>
        </w:rPr>
        <w:t>ИЗПЪЛНИТЕЛЯ.</w:t>
      </w:r>
    </w:p>
    <w:p w:rsidR="00966DBD" w:rsidRPr="00DA026A" w:rsidRDefault="00966DBD" w:rsidP="00966DBD">
      <w:pPr>
        <w:spacing w:line="360" w:lineRule="auto"/>
        <w:jc w:val="both"/>
        <w:rPr>
          <w:b/>
          <w:iCs/>
        </w:rPr>
      </w:pPr>
    </w:p>
    <w:p w:rsidR="00966DBD" w:rsidRPr="00DA026A" w:rsidRDefault="00966DBD" w:rsidP="00966DBD">
      <w:pPr>
        <w:spacing w:line="360" w:lineRule="auto"/>
        <w:jc w:val="both"/>
        <w:rPr>
          <w:rFonts w:ascii="Courier New" w:hAnsi="Courier New" w:cs="Courier New"/>
        </w:rPr>
      </w:pPr>
      <w:r w:rsidRPr="00DA026A">
        <w:rPr>
          <w:b/>
          <w:u w:val="single"/>
        </w:rPr>
        <w:t>ПРИЛОЖЕНИЯ:</w:t>
      </w:r>
      <w:r w:rsidRPr="00DA026A">
        <w:rPr>
          <w:rFonts w:ascii="Courier New" w:hAnsi="Courier New" w:cs="Courier New"/>
        </w:rPr>
        <w:t xml:space="preserve"> </w:t>
      </w:r>
    </w:p>
    <w:p w:rsidR="00966DBD" w:rsidRPr="00DA026A" w:rsidRDefault="00966DBD" w:rsidP="00966DBD">
      <w:pPr>
        <w:spacing w:line="360" w:lineRule="auto"/>
        <w:jc w:val="both"/>
        <w:rPr>
          <w:iCs/>
        </w:rPr>
      </w:pPr>
      <w:r w:rsidRPr="00DA026A">
        <w:rPr>
          <w:b/>
          <w:iCs/>
        </w:rPr>
        <w:t>Приложение № 1</w:t>
      </w:r>
      <w:r w:rsidRPr="00DA026A">
        <w:rPr>
          <w:iCs/>
        </w:rPr>
        <w:t>: Техническа спецификация;</w:t>
      </w:r>
    </w:p>
    <w:p w:rsidR="00966DBD" w:rsidRPr="00DA026A" w:rsidRDefault="00966DBD" w:rsidP="00966DBD">
      <w:pPr>
        <w:spacing w:line="360" w:lineRule="auto"/>
        <w:jc w:val="both"/>
        <w:rPr>
          <w:iCs/>
        </w:rPr>
      </w:pPr>
      <w:r w:rsidRPr="00DA026A">
        <w:rPr>
          <w:b/>
          <w:iCs/>
        </w:rPr>
        <w:t>Приложение № 2.1:</w:t>
      </w:r>
      <w:r w:rsidRPr="00DA026A">
        <w:rPr>
          <w:iCs/>
        </w:rPr>
        <w:t xml:space="preserve"> Техническо предложение на Изпълнителя;</w:t>
      </w:r>
    </w:p>
    <w:p w:rsidR="00966DBD" w:rsidRPr="008C2911" w:rsidRDefault="00966DBD" w:rsidP="00966DBD">
      <w:pPr>
        <w:spacing w:line="360" w:lineRule="auto"/>
        <w:jc w:val="both"/>
        <w:rPr>
          <w:iCs/>
          <w:lang w:val="ru-RU"/>
        </w:rPr>
      </w:pPr>
      <w:r w:rsidRPr="00DA026A">
        <w:rPr>
          <w:b/>
          <w:iCs/>
        </w:rPr>
        <w:t>Приложение № 2.2:</w:t>
      </w:r>
      <w:r w:rsidRPr="00DA026A">
        <w:rPr>
          <w:iCs/>
        </w:rPr>
        <w:t xml:space="preserve"> Це</w:t>
      </w:r>
      <w:r w:rsidR="00744A1A">
        <w:rPr>
          <w:iCs/>
        </w:rPr>
        <w:t>ново предложение на Изпълнителя.</w:t>
      </w:r>
    </w:p>
    <w:p w:rsidR="00765306" w:rsidRDefault="00765306" w:rsidP="00601E19">
      <w:pPr>
        <w:spacing w:line="360" w:lineRule="auto"/>
        <w:jc w:val="both"/>
        <w:rPr>
          <w:b/>
        </w:rPr>
      </w:pPr>
    </w:p>
    <w:p w:rsidR="00601E19" w:rsidRPr="00432D2A" w:rsidRDefault="00601E19" w:rsidP="00601E19">
      <w:pPr>
        <w:spacing w:line="360" w:lineRule="auto"/>
        <w:jc w:val="both"/>
        <w:rPr>
          <w:b/>
        </w:rPr>
      </w:pPr>
      <w:r w:rsidRPr="00432D2A">
        <w:rPr>
          <w:b/>
        </w:rPr>
        <w:t>ЗА ВЪЗЛОЖИТЕЛ</w:t>
      </w:r>
      <w:r>
        <w:rPr>
          <w:b/>
        </w:rPr>
        <w:t>Я</w:t>
      </w:r>
      <w:r w:rsidRPr="00432D2A">
        <w:rPr>
          <w:b/>
        </w:rPr>
        <w:t xml:space="preserve">: </w:t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>
        <w:rPr>
          <w:b/>
        </w:rPr>
        <w:t xml:space="preserve">За </w:t>
      </w:r>
      <w:r w:rsidRPr="00432D2A">
        <w:rPr>
          <w:b/>
        </w:rPr>
        <w:t>ИЗПЪЛНИТЕЛ</w:t>
      </w:r>
      <w:r>
        <w:rPr>
          <w:b/>
        </w:rPr>
        <w:t>Я</w:t>
      </w:r>
      <w:r w:rsidRPr="00432D2A">
        <w:rPr>
          <w:b/>
        </w:rPr>
        <w:t>:</w:t>
      </w:r>
    </w:p>
    <w:p w:rsidR="00601E19" w:rsidRPr="00432D2A" w:rsidRDefault="00601E19" w:rsidP="00601E19">
      <w:pPr>
        <w:spacing w:line="360" w:lineRule="auto"/>
        <w:jc w:val="both"/>
      </w:pPr>
    </w:p>
    <w:p w:rsidR="00601E19" w:rsidRPr="00432D2A" w:rsidRDefault="00601E19" w:rsidP="00601E19">
      <w:pPr>
        <w:spacing w:line="360" w:lineRule="auto"/>
        <w:jc w:val="both"/>
      </w:pPr>
      <w:r w:rsidRPr="00432D2A">
        <w:t>………………………………..</w:t>
      </w:r>
      <w:r w:rsidRPr="00432D2A">
        <w:tab/>
      </w:r>
      <w:r w:rsidRPr="00432D2A">
        <w:tab/>
      </w:r>
      <w:r w:rsidRPr="00432D2A">
        <w:tab/>
      </w:r>
      <w:r w:rsidRPr="00432D2A">
        <w:tab/>
        <w:t>..........................................</w:t>
      </w:r>
      <w:r w:rsidRPr="00432D2A">
        <w:tab/>
      </w:r>
    </w:p>
    <w:p w:rsidR="00601E19" w:rsidRPr="00432D2A" w:rsidRDefault="00744A1A" w:rsidP="00601E19">
      <w:pPr>
        <w:spacing w:line="360" w:lineRule="auto"/>
        <w:jc w:val="both"/>
        <w:rPr>
          <w:b/>
        </w:rPr>
      </w:pPr>
      <w:r>
        <w:rPr>
          <w:b/>
        </w:rPr>
        <w:t>БОЖИН БОЖИНОВ</w:t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>
        <w:rPr>
          <w:b/>
        </w:rPr>
        <w:t xml:space="preserve">           </w:t>
      </w:r>
      <w:r w:rsidR="00601E19" w:rsidRPr="00432D2A">
        <w:rPr>
          <w:b/>
        </w:rPr>
        <w:tab/>
      </w:r>
    </w:p>
    <w:p w:rsidR="00601E19" w:rsidRPr="00432D2A" w:rsidRDefault="00744A1A" w:rsidP="00601E19">
      <w:pPr>
        <w:spacing w:line="360" w:lineRule="auto"/>
        <w:jc w:val="both"/>
        <w:rPr>
          <w:i/>
        </w:rPr>
      </w:pPr>
      <w:r>
        <w:rPr>
          <w:i/>
        </w:rPr>
        <w:t>Кмет</w:t>
      </w:r>
    </w:p>
    <w:p w:rsidR="00601E19" w:rsidRPr="00432D2A" w:rsidRDefault="00601E19" w:rsidP="00601E19">
      <w:pPr>
        <w:spacing w:line="360" w:lineRule="auto"/>
        <w:jc w:val="both"/>
      </w:pPr>
    </w:p>
    <w:p w:rsidR="00601E19" w:rsidRPr="00432D2A" w:rsidRDefault="00601E19" w:rsidP="00601E19">
      <w:pPr>
        <w:spacing w:line="360" w:lineRule="auto"/>
        <w:jc w:val="both"/>
      </w:pPr>
      <w:r w:rsidRPr="00432D2A">
        <w:t>………………………………..</w:t>
      </w:r>
      <w:r w:rsidRPr="00432D2A">
        <w:tab/>
      </w:r>
      <w:r w:rsidRPr="00432D2A">
        <w:tab/>
      </w:r>
      <w:r w:rsidRPr="00432D2A">
        <w:tab/>
      </w:r>
      <w:r w:rsidRPr="00432D2A">
        <w:tab/>
      </w:r>
      <w:r w:rsidRPr="00432D2A">
        <w:tab/>
      </w:r>
    </w:p>
    <w:p w:rsidR="00601E19" w:rsidRPr="00432D2A" w:rsidRDefault="00744A1A" w:rsidP="00601E19">
      <w:pPr>
        <w:spacing w:line="360" w:lineRule="auto"/>
        <w:jc w:val="both"/>
        <w:rPr>
          <w:b/>
        </w:rPr>
      </w:pPr>
      <w:r>
        <w:rPr>
          <w:b/>
        </w:rPr>
        <w:t>ДИНКА МИХОВА</w:t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</w:p>
    <w:p w:rsidR="00601E19" w:rsidRPr="006C53AA" w:rsidRDefault="00601E19" w:rsidP="0089135C">
      <w:pPr>
        <w:spacing w:line="360" w:lineRule="auto"/>
        <w:jc w:val="both"/>
        <w:rPr>
          <w:i/>
        </w:rPr>
      </w:pPr>
      <w:r>
        <w:rPr>
          <w:i/>
        </w:rPr>
        <w:t>Главен счетоводител</w:t>
      </w:r>
      <w:r>
        <w:rPr>
          <w:sz w:val="20"/>
          <w:szCs w:val="20"/>
        </w:rPr>
        <w:t xml:space="preserve"> </w:t>
      </w:r>
    </w:p>
    <w:sectPr w:rsidR="00601E19" w:rsidRPr="006C53AA" w:rsidSect="00502356">
      <w:headerReference w:type="default" r:id="rId9"/>
      <w:foot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5D" w:rsidRDefault="001C135D" w:rsidP="006B23DD">
      <w:r>
        <w:separator/>
      </w:r>
    </w:p>
  </w:endnote>
  <w:endnote w:type="continuationSeparator" w:id="0">
    <w:p w:rsidR="001C135D" w:rsidRDefault="001C135D" w:rsidP="006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61793"/>
      <w:docPartObj>
        <w:docPartGallery w:val="Page Numbers (Bottom of Page)"/>
        <w:docPartUnique/>
      </w:docPartObj>
    </w:sdtPr>
    <w:sdtEndPr/>
    <w:sdtContent>
      <w:p w:rsidR="009116C1" w:rsidRDefault="009116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78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9116C1" w:rsidRPr="002018C5" w:rsidRDefault="009116C1" w:rsidP="00834832">
    <w:pPr>
      <w:pStyle w:val="Footer"/>
      <w:tabs>
        <w:tab w:val="clear" w:pos="4536"/>
        <w:tab w:val="clear" w:pos="9072"/>
        <w:tab w:val="left" w:pos="6255"/>
      </w:tabs>
      <w:spacing w:line="276" w:lineRule="auto"/>
      <w:jc w:val="center"/>
      <w:rPr>
        <w:i/>
        <w:sz w:val="16"/>
        <w:szCs w:val="16"/>
      </w:rPr>
    </w:pPr>
    <w:r w:rsidRPr="002018C5">
      <w:rPr>
        <w:i/>
        <w:iCs/>
        <w:sz w:val="16"/>
        <w:szCs w:val="16"/>
      </w:rPr>
      <w:t xml:space="preserve">Този документ е създаден в рамките на проект </w:t>
    </w:r>
    <w:r w:rsidRPr="002018C5">
      <w:rPr>
        <w:bCs/>
        <w:sz w:val="16"/>
        <w:szCs w:val="16"/>
      </w:rPr>
      <w:t>„</w:t>
    </w:r>
    <w:r w:rsidRPr="002018C5">
      <w:rPr>
        <w:bCs/>
        <w:i/>
        <w:sz w:val="16"/>
        <w:szCs w:val="16"/>
      </w:rPr>
      <w:t xml:space="preserve">Дигитализиране и документиране на най-ранните тракийски мегалитни гробници и </w:t>
    </w:r>
    <w:r w:rsidR="004D400B">
      <w:rPr>
        <w:bCs/>
        <w:i/>
        <w:sz w:val="16"/>
        <w:szCs w:val="16"/>
      </w:rPr>
      <w:t>синхронните</w:t>
    </w:r>
    <w:r w:rsidRPr="002018C5">
      <w:rPr>
        <w:bCs/>
        <w:i/>
        <w:sz w:val="16"/>
        <w:szCs w:val="16"/>
      </w:rPr>
      <w:t xml:space="preserve"> на тях култови комплекси на Балканския полуостров“, който се финансира по Програма БГ 08 „Културно наследство и съвременно изкуство“ в рамките на Меморандума за за разбирателство относно изпълнението на ФП на ЕИП, подп</w:t>
    </w:r>
    <w:r>
      <w:rPr>
        <w:bCs/>
        <w:i/>
        <w:sz w:val="16"/>
        <w:szCs w:val="16"/>
      </w:rPr>
      <w:t>и</w:t>
    </w:r>
    <w:r w:rsidRPr="002018C5">
      <w:rPr>
        <w:bCs/>
        <w:i/>
        <w:sz w:val="16"/>
        <w:szCs w:val="16"/>
      </w:rPr>
      <w:t>сан между България, Исландия, Лихтенщайн и Кралство Норвегия“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5D" w:rsidRDefault="001C135D" w:rsidP="006B23DD">
      <w:r>
        <w:separator/>
      </w:r>
    </w:p>
  </w:footnote>
  <w:footnote w:type="continuationSeparator" w:id="0">
    <w:p w:rsidR="001C135D" w:rsidRDefault="001C135D" w:rsidP="006B23DD">
      <w:r>
        <w:continuationSeparator/>
      </w:r>
    </w:p>
  </w:footnote>
  <w:footnote w:id="1">
    <w:p w:rsidR="009116C1" w:rsidRPr="00B12FE2" w:rsidRDefault="009116C1" w:rsidP="00D17BAF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участикът е обединение – за всяко физическо или юридическо лице, включено в обединението.</w:t>
      </w:r>
    </w:p>
  </w:footnote>
  <w:footnote w:id="2">
    <w:p w:rsidR="009116C1" w:rsidRPr="00345E02" w:rsidRDefault="009116C1" w:rsidP="00D43155">
      <w:pPr>
        <w:pStyle w:val="FootnoteText"/>
        <w:spacing w:line="360" w:lineRule="auto"/>
        <w:ind w:left="360"/>
        <w:jc w:val="both"/>
        <w:rPr>
          <w:i/>
          <w:iCs/>
          <w:lang w:val="bg-BG"/>
        </w:rPr>
      </w:pPr>
      <w:r>
        <w:rPr>
          <w:i/>
          <w:iCs/>
          <w:lang w:val="bg-BG"/>
        </w:rPr>
        <w:t>*</w:t>
      </w:r>
      <w:r w:rsidRPr="00345E02">
        <w:rPr>
          <w:i/>
          <w:iCs/>
          <w:lang w:val="bg-BG"/>
        </w:rPr>
        <w:t xml:space="preserve">Настоящата декларация се попълва </w:t>
      </w:r>
      <w:r w:rsidRPr="00345E02">
        <w:rPr>
          <w:i/>
          <w:iCs/>
          <w:lang w:val="ru-RU"/>
        </w:rPr>
        <w:t xml:space="preserve">задължително от </w:t>
      </w:r>
      <w:r w:rsidRPr="00345E02">
        <w:rPr>
          <w:i/>
          <w:iCs/>
          <w:lang w:val="bg-BG"/>
        </w:rPr>
        <w:t>представляващия  участника по регистрация</w:t>
      </w:r>
      <w:r w:rsidRPr="00345E02">
        <w:rPr>
          <w:i/>
          <w:iCs/>
          <w:lang w:val="ru-RU"/>
        </w:rPr>
        <w:t>.</w:t>
      </w:r>
      <w:r w:rsidRPr="00345E02">
        <w:rPr>
          <w:i/>
          <w:iCs/>
          <w:lang w:val="bg-BG"/>
        </w:rPr>
        <w:t xml:space="preserve"> </w:t>
      </w:r>
    </w:p>
    <w:p w:rsidR="009116C1" w:rsidRPr="00066091" w:rsidRDefault="009116C1" w:rsidP="00D43155">
      <w:pPr>
        <w:pStyle w:val="FootnoteText"/>
        <w:rPr>
          <w:i/>
          <w:iCs/>
          <w:sz w:val="24"/>
          <w:szCs w:val="24"/>
          <w:lang w:val="bg-BG"/>
        </w:rPr>
      </w:pPr>
    </w:p>
    <w:p w:rsidR="009116C1" w:rsidRDefault="009116C1" w:rsidP="00D43155">
      <w:pPr>
        <w:pStyle w:val="FootnoteText"/>
        <w:rPr>
          <w:i/>
          <w:iCs/>
          <w:sz w:val="16"/>
          <w:szCs w:val="16"/>
          <w:lang w:val="bg-BG"/>
        </w:rPr>
      </w:pPr>
    </w:p>
    <w:p w:rsidR="009116C1" w:rsidRDefault="009116C1" w:rsidP="00D43155">
      <w:pPr>
        <w:pStyle w:val="FootnoteText"/>
        <w:rPr>
          <w:i/>
          <w:iCs/>
          <w:sz w:val="16"/>
          <w:szCs w:val="16"/>
          <w:lang w:val="bg-BG"/>
        </w:rPr>
      </w:pPr>
    </w:p>
    <w:p w:rsidR="009116C1" w:rsidRPr="004922BF" w:rsidRDefault="009116C1" w:rsidP="00D43155">
      <w:pPr>
        <w:pStyle w:val="FootnoteText"/>
        <w:rPr>
          <w:lang w:val="ru-RU"/>
        </w:rPr>
      </w:pPr>
    </w:p>
  </w:footnote>
  <w:footnote w:id="3">
    <w:p w:rsidR="009116C1" w:rsidRPr="009A55E7" w:rsidRDefault="009116C1" w:rsidP="00502356">
      <w:pPr>
        <w:pStyle w:val="FootnoteText"/>
        <w:rPr>
          <w:b/>
          <w:lang w:val="ru-RU"/>
        </w:rPr>
      </w:pPr>
      <w:r w:rsidRPr="00675655">
        <w:rPr>
          <w:rStyle w:val="FootnoteReference"/>
          <w:b/>
        </w:rPr>
        <w:footnoteRef/>
      </w:r>
      <w:r w:rsidRPr="009A55E7">
        <w:rPr>
          <w:b/>
          <w:lang w:val="ru-RU"/>
        </w:rPr>
        <w:t xml:space="preserve"> Всички неприложими текстове се задраскват!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C1" w:rsidRDefault="009116C1" w:rsidP="007B694F">
    <w:pPr>
      <w:jc w:val="center"/>
      <w:rPr>
        <w:rFonts w:ascii="Verdana" w:hAnsi="Verdana"/>
        <w:b/>
        <w:color w:val="000000"/>
        <w:spacing w:val="100"/>
        <w:sz w:val="20"/>
        <w:szCs w:val="20"/>
        <w:lang w:val="ru-RU"/>
      </w:rPr>
    </w:pPr>
    <w:r>
      <w:tab/>
    </w:r>
  </w:p>
  <w:p w:rsidR="009116C1" w:rsidRPr="00F10C98" w:rsidRDefault="009116C1" w:rsidP="0069743C">
    <w:pPr>
      <w:pStyle w:val="Header"/>
      <w:tabs>
        <w:tab w:val="clear" w:pos="4536"/>
        <w:tab w:val="clear" w:pos="9072"/>
        <w:tab w:val="left" w:pos="2265"/>
        <w:tab w:val="center" w:pos="4397"/>
      </w:tabs>
      <w:rPr>
        <w:i/>
      </w:rPr>
    </w:pPr>
    <w:r>
      <w:tab/>
    </w:r>
  </w:p>
  <w:tbl>
    <w:tblPr>
      <w:tblW w:w="10237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976"/>
      <w:gridCol w:w="8261"/>
    </w:tblGrid>
    <w:tr w:rsidR="009116C1" w:rsidRPr="004C00E0" w:rsidTr="005425AD">
      <w:trPr>
        <w:trHeight w:val="1216"/>
      </w:trPr>
      <w:tc>
        <w:tcPr>
          <w:tcW w:w="1976" w:type="dxa"/>
        </w:tcPr>
        <w:p w:rsidR="009116C1" w:rsidRPr="004C00E0" w:rsidRDefault="009116C1" w:rsidP="005425AD">
          <w:pPr>
            <w:rPr>
              <w:sz w:val="20"/>
              <w:lang w:val="en-US"/>
            </w:rPr>
          </w:pPr>
          <w:r>
            <w:rPr>
              <w:b/>
              <w:noProof/>
              <w:color w:val="808080"/>
              <w:sz w:val="36"/>
              <w:szCs w:val="36"/>
            </w:rPr>
            <w:drawing>
              <wp:inline distT="0" distB="0" distL="0" distR="0">
                <wp:extent cx="969645" cy="703580"/>
                <wp:effectExtent l="0" t="0" r="190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1" w:type="dxa"/>
        </w:tcPr>
        <w:p w:rsidR="009116C1" w:rsidRPr="004C00E0" w:rsidRDefault="009116C1" w:rsidP="005425AD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  <w:lang w:val="en-US"/>
            </w:rPr>
          </w:pPr>
        </w:p>
        <w:p w:rsidR="009116C1" w:rsidRPr="002018C5" w:rsidRDefault="009116C1" w:rsidP="002018C5">
          <w:pPr>
            <w:spacing w:line="360" w:lineRule="auto"/>
            <w:jc w:val="center"/>
            <w:rPr>
              <w:b/>
              <w:bCs/>
              <w:color w:val="002060"/>
              <w:sz w:val="28"/>
              <w:szCs w:val="28"/>
              <w:lang w:val="ru-RU"/>
            </w:rPr>
          </w:pPr>
          <w:r w:rsidRPr="008C2911">
            <w:rPr>
              <w:b/>
              <w:bCs/>
              <w:color w:val="002060"/>
              <w:sz w:val="28"/>
              <w:szCs w:val="28"/>
              <w:lang w:val="ru-RU"/>
            </w:rPr>
            <w:t>Програма БГ</w:t>
          </w:r>
          <w:r w:rsidRPr="002018C5">
            <w:rPr>
              <w:b/>
              <w:bCs/>
              <w:color w:val="002060"/>
              <w:sz w:val="28"/>
              <w:szCs w:val="28"/>
              <w:lang w:val="ru-RU"/>
            </w:rPr>
            <w:t>08</w:t>
          </w:r>
        </w:p>
        <w:p w:rsidR="009116C1" w:rsidRPr="004C00E0" w:rsidRDefault="009116C1" w:rsidP="002018C5">
          <w:pPr>
            <w:spacing w:line="360" w:lineRule="auto"/>
            <w:jc w:val="center"/>
            <w:rPr>
              <w:sz w:val="20"/>
              <w:lang w:val="ru-RU"/>
            </w:rPr>
          </w:pPr>
          <w:r w:rsidRPr="008C2911">
            <w:rPr>
              <w:b/>
              <w:bCs/>
              <w:color w:val="002060"/>
              <w:sz w:val="28"/>
              <w:szCs w:val="28"/>
              <w:lang w:val="ru-RU"/>
            </w:rPr>
            <w:t>„Културно наследство и съвременни изкуства“</w:t>
          </w:r>
        </w:p>
      </w:tc>
    </w:tr>
  </w:tbl>
  <w:p w:rsidR="009116C1" w:rsidRPr="00F10C98" w:rsidRDefault="009116C1" w:rsidP="0069743C">
    <w:pPr>
      <w:pStyle w:val="Header"/>
      <w:tabs>
        <w:tab w:val="clear" w:pos="4536"/>
        <w:tab w:val="clear" w:pos="9072"/>
        <w:tab w:val="left" w:pos="2265"/>
        <w:tab w:val="center" w:pos="4397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89695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/>
        <w:b w:val="0"/>
        <w:sz w:val="24"/>
        <w:szCs w:val="24"/>
      </w:rPr>
    </w:lvl>
  </w:abstractNum>
  <w:abstractNum w:abstractNumId="2">
    <w:nsid w:val="144548FA"/>
    <w:multiLevelType w:val="hybridMultilevel"/>
    <w:tmpl w:val="33743C2C"/>
    <w:lvl w:ilvl="0" w:tplc="C6EA79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322945"/>
    <w:multiLevelType w:val="hybridMultilevel"/>
    <w:tmpl w:val="526A02B8"/>
    <w:lvl w:ilvl="0" w:tplc="88BAE68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60778"/>
    <w:multiLevelType w:val="hybridMultilevel"/>
    <w:tmpl w:val="924AB4D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CF00E18"/>
    <w:multiLevelType w:val="singleLevel"/>
    <w:tmpl w:val="DA3E104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6">
    <w:nsid w:val="3D9A7ABC"/>
    <w:multiLevelType w:val="multilevel"/>
    <w:tmpl w:val="B82A9D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937A16"/>
    <w:multiLevelType w:val="multilevel"/>
    <w:tmpl w:val="EFBC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6"/>
      </w:rPr>
    </w:lvl>
  </w:abstractNum>
  <w:abstractNum w:abstractNumId="8">
    <w:nsid w:val="51590592"/>
    <w:multiLevelType w:val="multilevel"/>
    <w:tmpl w:val="671297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1851634"/>
    <w:multiLevelType w:val="hybridMultilevel"/>
    <w:tmpl w:val="CEFAC578"/>
    <w:lvl w:ilvl="0" w:tplc="12B8858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0A2330"/>
    <w:multiLevelType w:val="hybridMultilevel"/>
    <w:tmpl w:val="1E96D8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5306F7"/>
    <w:multiLevelType w:val="hybridMultilevel"/>
    <w:tmpl w:val="9662CB06"/>
    <w:lvl w:ilvl="0" w:tplc="F2740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4CDF"/>
    <w:multiLevelType w:val="hybridMultilevel"/>
    <w:tmpl w:val="9ED6DFEC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C282D29"/>
    <w:multiLevelType w:val="hybridMultilevel"/>
    <w:tmpl w:val="8CA28B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0D2C"/>
    <w:multiLevelType w:val="hybridMultilevel"/>
    <w:tmpl w:val="33743C2C"/>
    <w:lvl w:ilvl="0" w:tplc="C6EA79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666152C"/>
    <w:multiLevelType w:val="hybridMultilevel"/>
    <w:tmpl w:val="440A96E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0B5F7B"/>
    <w:multiLevelType w:val="hybridMultilevel"/>
    <w:tmpl w:val="631EFAAE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02475D"/>
    <w:multiLevelType w:val="multilevel"/>
    <w:tmpl w:val="050E6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7"/>
  </w:num>
  <w:num w:numId="5">
    <w:abstractNumId w:val="14"/>
  </w:num>
  <w:num w:numId="6">
    <w:abstractNumId w:val="8"/>
  </w:num>
  <w:num w:numId="7">
    <w:abstractNumId w:val="4"/>
  </w:num>
  <w:num w:numId="8">
    <w:abstractNumId w:val="12"/>
  </w:num>
  <w:num w:numId="9">
    <w:abstractNumId w:val="16"/>
  </w:num>
  <w:num w:numId="10">
    <w:abstractNumId w:val="2"/>
  </w:num>
  <w:num w:numId="11">
    <w:abstractNumId w:val="11"/>
  </w:num>
  <w:num w:numId="12">
    <w:abstractNumId w:val="7"/>
  </w:num>
  <w:num w:numId="13">
    <w:abstractNumId w:val="15"/>
  </w:num>
  <w:num w:numId="14">
    <w:abstractNumId w:val="3"/>
  </w:num>
  <w:num w:numId="15">
    <w:abstractNumId w:val="9"/>
  </w:num>
  <w:num w:numId="16">
    <w:abstractNumId w:val="13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3DD"/>
    <w:rsid w:val="00001D46"/>
    <w:rsid w:val="00010353"/>
    <w:rsid w:val="00012459"/>
    <w:rsid w:val="00026776"/>
    <w:rsid w:val="000306A7"/>
    <w:rsid w:val="00035C74"/>
    <w:rsid w:val="000437EA"/>
    <w:rsid w:val="000507F4"/>
    <w:rsid w:val="00055BCC"/>
    <w:rsid w:val="0006478B"/>
    <w:rsid w:val="00065C87"/>
    <w:rsid w:val="000711F7"/>
    <w:rsid w:val="00076030"/>
    <w:rsid w:val="00080812"/>
    <w:rsid w:val="00082A67"/>
    <w:rsid w:val="00087334"/>
    <w:rsid w:val="00087B22"/>
    <w:rsid w:val="000922A5"/>
    <w:rsid w:val="00094317"/>
    <w:rsid w:val="000A598C"/>
    <w:rsid w:val="000B047C"/>
    <w:rsid w:val="000B4F50"/>
    <w:rsid w:val="000C6F59"/>
    <w:rsid w:val="000D1FD9"/>
    <w:rsid w:val="000D448D"/>
    <w:rsid w:val="000E7D98"/>
    <w:rsid w:val="000F6E57"/>
    <w:rsid w:val="001030FD"/>
    <w:rsid w:val="00103AC1"/>
    <w:rsid w:val="0010542C"/>
    <w:rsid w:val="00111839"/>
    <w:rsid w:val="001145F6"/>
    <w:rsid w:val="001171A1"/>
    <w:rsid w:val="001234A7"/>
    <w:rsid w:val="00140124"/>
    <w:rsid w:val="00142BE1"/>
    <w:rsid w:val="00147AFB"/>
    <w:rsid w:val="00151C40"/>
    <w:rsid w:val="001632DC"/>
    <w:rsid w:val="0016621E"/>
    <w:rsid w:val="00177914"/>
    <w:rsid w:val="001824ED"/>
    <w:rsid w:val="00183572"/>
    <w:rsid w:val="00184060"/>
    <w:rsid w:val="00186977"/>
    <w:rsid w:val="00187196"/>
    <w:rsid w:val="001B130F"/>
    <w:rsid w:val="001B3854"/>
    <w:rsid w:val="001C135D"/>
    <w:rsid w:val="001C68C4"/>
    <w:rsid w:val="001D010F"/>
    <w:rsid w:val="001D0D53"/>
    <w:rsid w:val="001D6674"/>
    <w:rsid w:val="001D75E8"/>
    <w:rsid w:val="001E5156"/>
    <w:rsid w:val="001E5368"/>
    <w:rsid w:val="001F1534"/>
    <w:rsid w:val="002018C5"/>
    <w:rsid w:val="00206632"/>
    <w:rsid w:val="00211298"/>
    <w:rsid w:val="00211CCA"/>
    <w:rsid w:val="00222F32"/>
    <w:rsid w:val="002309D0"/>
    <w:rsid w:val="002337EC"/>
    <w:rsid w:val="002358F5"/>
    <w:rsid w:val="0023719E"/>
    <w:rsid w:val="0024688A"/>
    <w:rsid w:val="00246E8E"/>
    <w:rsid w:val="002526F8"/>
    <w:rsid w:val="00274101"/>
    <w:rsid w:val="00274575"/>
    <w:rsid w:val="00274EEA"/>
    <w:rsid w:val="00283B4A"/>
    <w:rsid w:val="0028443A"/>
    <w:rsid w:val="00293B7F"/>
    <w:rsid w:val="00293D57"/>
    <w:rsid w:val="002A01C8"/>
    <w:rsid w:val="002A1B0B"/>
    <w:rsid w:val="002A22E7"/>
    <w:rsid w:val="002A2782"/>
    <w:rsid w:val="002D4869"/>
    <w:rsid w:val="002E2218"/>
    <w:rsid w:val="002E381D"/>
    <w:rsid w:val="002E3BB9"/>
    <w:rsid w:val="002F3935"/>
    <w:rsid w:val="0030007D"/>
    <w:rsid w:val="00300E9C"/>
    <w:rsid w:val="00302E69"/>
    <w:rsid w:val="003079F2"/>
    <w:rsid w:val="00311CA9"/>
    <w:rsid w:val="003150B6"/>
    <w:rsid w:val="003315E4"/>
    <w:rsid w:val="003315EA"/>
    <w:rsid w:val="003350E3"/>
    <w:rsid w:val="00335920"/>
    <w:rsid w:val="00345801"/>
    <w:rsid w:val="00355CC8"/>
    <w:rsid w:val="003578A6"/>
    <w:rsid w:val="0037060F"/>
    <w:rsid w:val="00382F89"/>
    <w:rsid w:val="00392A67"/>
    <w:rsid w:val="003A01D4"/>
    <w:rsid w:val="003A3B85"/>
    <w:rsid w:val="003B6B1A"/>
    <w:rsid w:val="003D66A5"/>
    <w:rsid w:val="003E33CD"/>
    <w:rsid w:val="003F5F90"/>
    <w:rsid w:val="0040494C"/>
    <w:rsid w:val="00414F21"/>
    <w:rsid w:val="00415A2D"/>
    <w:rsid w:val="00423D5D"/>
    <w:rsid w:val="004376F4"/>
    <w:rsid w:val="00456C82"/>
    <w:rsid w:val="00471CBD"/>
    <w:rsid w:val="00472CC9"/>
    <w:rsid w:val="00481A60"/>
    <w:rsid w:val="0048231B"/>
    <w:rsid w:val="00484ABF"/>
    <w:rsid w:val="004A13F3"/>
    <w:rsid w:val="004A52A5"/>
    <w:rsid w:val="004A6F37"/>
    <w:rsid w:val="004C0943"/>
    <w:rsid w:val="004D1B1A"/>
    <w:rsid w:val="004D400B"/>
    <w:rsid w:val="004F0B1F"/>
    <w:rsid w:val="004F2D7A"/>
    <w:rsid w:val="004F7A52"/>
    <w:rsid w:val="00502356"/>
    <w:rsid w:val="0050286D"/>
    <w:rsid w:val="00514B0D"/>
    <w:rsid w:val="0052424C"/>
    <w:rsid w:val="00525269"/>
    <w:rsid w:val="00533E42"/>
    <w:rsid w:val="00535606"/>
    <w:rsid w:val="00535D8A"/>
    <w:rsid w:val="00536C23"/>
    <w:rsid w:val="00540038"/>
    <w:rsid w:val="00541D5D"/>
    <w:rsid w:val="005425AD"/>
    <w:rsid w:val="005425D9"/>
    <w:rsid w:val="00542D7E"/>
    <w:rsid w:val="00553DA3"/>
    <w:rsid w:val="0056295F"/>
    <w:rsid w:val="00564660"/>
    <w:rsid w:val="00564B5B"/>
    <w:rsid w:val="0057478A"/>
    <w:rsid w:val="005831FC"/>
    <w:rsid w:val="005834CA"/>
    <w:rsid w:val="00583E1F"/>
    <w:rsid w:val="005B260A"/>
    <w:rsid w:val="005B2726"/>
    <w:rsid w:val="005B3ADE"/>
    <w:rsid w:val="005B7163"/>
    <w:rsid w:val="005C0B07"/>
    <w:rsid w:val="005C6EA0"/>
    <w:rsid w:val="005D0E76"/>
    <w:rsid w:val="005D0F30"/>
    <w:rsid w:val="005D1DCB"/>
    <w:rsid w:val="005D4183"/>
    <w:rsid w:val="005D4A8C"/>
    <w:rsid w:val="005E0811"/>
    <w:rsid w:val="005F51C0"/>
    <w:rsid w:val="005F5AF4"/>
    <w:rsid w:val="005F5F4D"/>
    <w:rsid w:val="00601E19"/>
    <w:rsid w:val="0061666A"/>
    <w:rsid w:val="00622B52"/>
    <w:rsid w:val="006272D4"/>
    <w:rsid w:val="0064035B"/>
    <w:rsid w:val="006412E6"/>
    <w:rsid w:val="00645071"/>
    <w:rsid w:val="0065015B"/>
    <w:rsid w:val="006542EA"/>
    <w:rsid w:val="00655394"/>
    <w:rsid w:val="00657394"/>
    <w:rsid w:val="006607AA"/>
    <w:rsid w:val="00663DBA"/>
    <w:rsid w:val="0066592C"/>
    <w:rsid w:val="00665F79"/>
    <w:rsid w:val="00673E52"/>
    <w:rsid w:val="00691A89"/>
    <w:rsid w:val="00694E22"/>
    <w:rsid w:val="0069743C"/>
    <w:rsid w:val="006A3733"/>
    <w:rsid w:val="006A6255"/>
    <w:rsid w:val="006A6276"/>
    <w:rsid w:val="006B23DD"/>
    <w:rsid w:val="006C53AA"/>
    <w:rsid w:val="006E6DB9"/>
    <w:rsid w:val="006F4A96"/>
    <w:rsid w:val="006F79BD"/>
    <w:rsid w:val="00700DA7"/>
    <w:rsid w:val="00701F93"/>
    <w:rsid w:val="00702FF5"/>
    <w:rsid w:val="00704456"/>
    <w:rsid w:val="0070681D"/>
    <w:rsid w:val="00710877"/>
    <w:rsid w:val="00737A30"/>
    <w:rsid w:val="00742CB6"/>
    <w:rsid w:val="00743CDA"/>
    <w:rsid w:val="00744A1A"/>
    <w:rsid w:val="00745281"/>
    <w:rsid w:val="007458D1"/>
    <w:rsid w:val="007610B7"/>
    <w:rsid w:val="00764523"/>
    <w:rsid w:val="00765306"/>
    <w:rsid w:val="007830ED"/>
    <w:rsid w:val="0079664C"/>
    <w:rsid w:val="00797B79"/>
    <w:rsid w:val="007A1BEC"/>
    <w:rsid w:val="007B5A13"/>
    <w:rsid w:val="007B605D"/>
    <w:rsid w:val="007B694F"/>
    <w:rsid w:val="007C1C79"/>
    <w:rsid w:val="007D0913"/>
    <w:rsid w:val="007F6EA0"/>
    <w:rsid w:val="0080379D"/>
    <w:rsid w:val="00830796"/>
    <w:rsid w:val="00834832"/>
    <w:rsid w:val="00854A30"/>
    <w:rsid w:val="008602A0"/>
    <w:rsid w:val="00862B98"/>
    <w:rsid w:val="00871EA0"/>
    <w:rsid w:val="00875BFD"/>
    <w:rsid w:val="00883270"/>
    <w:rsid w:val="00884DE2"/>
    <w:rsid w:val="0089135C"/>
    <w:rsid w:val="008B0C94"/>
    <w:rsid w:val="008B3C79"/>
    <w:rsid w:val="008B5994"/>
    <w:rsid w:val="008C2911"/>
    <w:rsid w:val="008C401E"/>
    <w:rsid w:val="008D158D"/>
    <w:rsid w:val="008D3833"/>
    <w:rsid w:val="008E0F1E"/>
    <w:rsid w:val="008E7C44"/>
    <w:rsid w:val="008F3107"/>
    <w:rsid w:val="00902400"/>
    <w:rsid w:val="009116C1"/>
    <w:rsid w:val="00927244"/>
    <w:rsid w:val="00930A8E"/>
    <w:rsid w:val="00931B34"/>
    <w:rsid w:val="0093209D"/>
    <w:rsid w:val="0093226F"/>
    <w:rsid w:val="009352B1"/>
    <w:rsid w:val="0093542A"/>
    <w:rsid w:val="00937063"/>
    <w:rsid w:val="00944035"/>
    <w:rsid w:val="00950492"/>
    <w:rsid w:val="00951B9F"/>
    <w:rsid w:val="00963718"/>
    <w:rsid w:val="00966DBD"/>
    <w:rsid w:val="009677CB"/>
    <w:rsid w:val="0098735E"/>
    <w:rsid w:val="00993F65"/>
    <w:rsid w:val="009A04FD"/>
    <w:rsid w:val="009D4BF4"/>
    <w:rsid w:val="009D675A"/>
    <w:rsid w:val="009E58AD"/>
    <w:rsid w:val="009F1AC4"/>
    <w:rsid w:val="009F41B2"/>
    <w:rsid w:val="00A02335"/>
    <w:rsid w:val="00A03BB7"/>
    <w:rsid w:val="00A132C2"/>
    <w:rsid w:val="00A24C43"/>
    <w:rsid w:val="00A25492"/>
    <w:rsid w:val="00A411AE"/>
    <w:rsid w:val="00A47A1A"/>
    <w:rsid w:val="00A51191"/>
    <w:rsid w:val="00A51AF2"/>
    <w:rsid w:val="00A51D91"/>
    <w:rsid w:val="00A65FE0"/>
    <w:rsid w:val="00A66635"/>
    <w:rsid w:val="00A67C52"/>
    <w:rsid w:val="00A751ED"/>
    <w:rsid w:val="00AA170F"/>
    <w:rsid w:val="00AA6CD4"/>
    <w:rsid w:val="00AB399F"/>
    <w:rsid w:val="00AB4F35"/>
    <w:rsid w:val="00AB7C35"/>
    <w:rsid w:val="00AC01E8"/>
    <w:rsid w:val="00AC275F"/>
    <w:rsid w:val="00AD4001"/>
    <w:rsid w:val="00AD5045"/>
    <w:rsid w:val="00AD560A"/>
    <w:rsid w:val="00AD6FC3"/>
    <w:rsid w:val="00AF09CB"/>
    <w:rsid w:val="00B00F86"/>
    <w:rsid w:val="00B62E6F"/>
    <w:rsid w:val="00B751B9"/>
    <w:rsid w:val="00B801B2"/>
    <w:rsid w:val="00B91E80"/>
    <w:rsid w:val="00B92DE0"/>
    <w:rsid w:val="00B96C7B"/>
    <w:rsid w:val="00BA4976"/>
    <w:rsid w:val="00BB57D0"/>
    <w:rsid w:val="00BB5AE8"/>
    <w:rsid w:val="00BD101A"/>
    <w:rsid w:val="00BD4F1F"/>
    <w:rsid w:val="00BD7E82"/>
    <w:rsid w:val="00BE0BB9"/>
    <w:rsid w:val="00BE5EB4"/>
    <w:rsid w:val="00BF00DE"/>
    <w:rsid w:val="00C051C9"/>
    <w:rsid w:val="00C07E22"/>
    <w:rsid w:val="00C166BD"/>
    <w:rsid w:val="00C21608"/>
    <w:rsid w:val="00C24202"/>
    <w:rsid w:val="00C3524A"/>
    <w:rsid w:val="00C43151"/>
    <w:rsid w:val="00C444E1"/>
    <w:rsid w:val="00C476E8"/>
    <w:rsid w:val="00C50668"/>
    <w:rsid w:val="00C875F8"/>
    <w:rsid w:val="00C9351A"/>
    <w:rsid w:val="00C936CB"/>
    <w:rsid w:val="00CB200D"/>
    <w:rsid w:val="00CB4940"/>
    <w:rsid w:val="00CC14F5"/>
    <w:rsid w:val="00CC74DF"/>
    <w:rsid w:val="00CD23A7"/>
    <w:rsid w:val="00CD47C3"/>
    <w:rsid w:val="00CF0DAB"/>
    <w:rsid w:val="00CF4970"/>
    <w:rsid w:val="00D0368F"/>
    <w:rsid w:val="00D13409"/>
    <w:rsid w:val="00D17BAF"/>
    <w:rsid w:val="00D217B4"/>
    <w:rsid w:val="00D21CC6"/>
    <w:rsid w:val="00D43155"/>
    <w:rsid w:val="00D45659"/>
    <w:rsid w:val="00D4667E"/>
    <w:rsid w:val="00D46B9E"/>
    <w:rsid w:val="00D46DF4"/>
    <w:rsid w:val="00D477ED"/>
    <w:rsid w:val="00D5161B"/>
    <w:rsid w:val="00D53C81"/>
    <w:rsid w:val="00D545AB"/>
    <w:rsid w:val="00D60633"/>
    <w:rsid w:val="00D64C2E"/>
    <w:rsid w:val="00D65C6C"/>
    <w:rsid w:val="00D67DCA"/>
    <w:rsid w:val="00D7087A"/>
    <w:rsid w:val="00D72C94"/>
    <w:rsid w:val="00D83074"/>
    <w:rsid w:val="00D97727"/>
    <w:rsid w:val="00D97CD3"/>
    <w:rsid w:val="00DA5284"/>
    <w:rsid w:val="00DC3FD9"/>
    <w:rsid w:val="00DD4BC2"/>
    <w:rsid w:val="00DD6533"/>
    <w:rsid w:val="00DD73BD"/>
    <w:rsid w:val="00DD7604"/>
    <w:rsid w:val="00DE5BC2"/>
    <w:rsid w:val="00DF3541"/>
    <w:rsid w:val="00DF723B"/>
    <w:rsid w:val="00E02002"/>
    <w:rsid w:val="00E06379"/>
    <w:rsid w:val="00E113B4"/>
    <w:rsid w:val="00E14EF1"/>
    <w:rsid w:val="00E156F8"/>
    <w:rsid w:val="00E26D38"/>
    <w:rsid w:val="00E30009"/>
    <w:rsid w:val="00E30665"/>
    <w:rsid w:val="00E333B0"/>
    <w:rsid w:val="00E36A4D"/>
    <w:rsid w:val="00E41910"/>
    <w:rsid w:val="00E44917"/>
    <w:rsid w:val="00E46A67"/>
    <w:rsid w:val="00E516CA"/>
    <w:rsid w:val="00E51CB6"/>
    <w:rsid w:val="00E55FA8"/>
    <w:rsid w:val="00E56B14"/>
    <w:rsid w:val="00E572B0"/>
    <w:rsid w:val="00E57BAA"/>
    <w:rsid w:val="00E67B78"/>
    <w:rsid w:val="00E8058E"/>
    <w:rsid w:val="00E852CD"/>
    <w:rsid w:val="00E86CF5"/>
    <w:rsid w:val="00E92778"/>
    <w:rsid w:val="00E94321"/>
    <w:rsid w:val="00E96701"/>
    <w:rsid w:val="00E97E4B"/>
    <w:rsid w:val="00EA1A7E"/>
    <w:rsid w:val="00EA2E79"/>
    <w:rsid w:val="00EA3E93"/>
    <w:rsid w:val="00EA41EF"/>
    <w:rsid w:val="00EA53B1"/>
    <w:rsid w:val="00EB1EC0"/>
    <w:rsid w:val="00EC3D23"/>
    <w:rsid w:val="00ED33C7"/>
    <w:rsid w:val="00ED4197"/>
    <w:rsid w:val="00ED46CE"/>
    <w:rsid w:val="00ED785D"/>
    <w:rsid w:val="00EE6D5B"/>
    <w:rsid w:val="00EF0FD0"/>
    <w:rsid w:val="00EF2DC4"/>
    <w:rsid w:val="00EF6489"/>
    <w:rsid w:val="00EF75D8"/>
    <w:rsid w:val="00F00924"/>
    <w:rsid w:val="00F05231"/>
    <w:rsid w:val="00F10C98"/>
    <w:rsid w:val="00F13090"/>
    <w:rsid w:val="00F156D1"/>
    <w:rsid w:val="00F213D8"/>
    <w:rsid w:val="00F22404"/>
    <w:rsid w:val="00F336FA"/>
    <w:rsid w:val="00F45D14"/>
    <w:rsid w:val="00F55ACE"/>
    <w:rsid w:val="00F601CB"/>
    <w:rsid w:val="00F769E9"/>
    <w:rsid w:val="00F824E2"/>
    <w:rsid w:val="00F8295C"/>
    <w:rsid w:val="00F835D9"/>
    <w:rsid w:val="00F847F6"/>
    <w:rsid w:val="00F96D27"/>
    <w:rsid w:val="00FC470D"/>
    <w:rsid w:val="00FD7532"/>
    <w:rsid w:val="00FE230A"/>
    <w:rsid w:val="00FE5CF7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B23DD"/>
    <w:pPr>
      <w:keepNext/>
      <w:jc w:val="center"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B2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6B23DD"/>
    <w:rPr>
      <w:color w:val="0000FF"/>
      <w:u w:val="single"/>
    </w:rPr>
  </w:style>
  <w:style w:type="character" w:styleId="PageNumber">
    <w:name w:val="page number"/>
    <w:basedOn w:val="DefaultParagraphFont"/>
    <w:rsid w:val="006B23DD"/>
  </w:style>
  <w:style w:type="character" w:styleId="FollowedHyperlink">
    <w:name w:val="FollowedHyperlink"/>
    <w:rsid w:val="006B23DD"/>
    <w:rPr>
      <w:color w:val="800080"/>
      <w:u w:val="single"/>
    </w:rPr>
  </w:style>
  <w:style w:type="paragraph" w:styleId="Title">
    <w:name w:val="Title"/>
    <w:aliases w:val="Char Char"/>
    <w:basedOn w:val="Normal"/>
    <w:link w:val="TitleChar1"/>
    <w:qFormat/>
    <w:rsid w:val="006B23DD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uiPriority w:val="10"/>
    <w:rsid w:val="006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aliases w:val="Char Char Char"/>
    <w:link w:val="Title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Normal"/>
    <w:next w:val="Title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B23DD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23DD"/>
    <w:pPr>
      <w:ind w:left="720"/>
      <w:contextualSpacing/>
    </w:pPr>
    <w:rPr>
      <w:lang w:eastAsia="en-US"/>
    </w:r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6B23D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разредка1"/>
    <w:qFormat/>
    <w:rsid w:val="006B23DD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6B23DD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23DD"/>
    <w:rPr>
      <w:rFonts w:ascii="Tahoma" w:eastAsia="Times New Roman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6B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B23DD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NormalWeb">
    <w:name w:val="Normal (Web)"/>
    <w:basedOn w:val="Normal"/>
    <w:unhideWhenUsed/>
    <w:rsid w:val="006B23D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B23DD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Normal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Normal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Normal"/>
    <w:rsid w:val="007D0913"/>
    <w:pPr>
      <w:spacing w:before="100" w:beforeAutospacing="1" w:after="100" w:afterAutospacing="1"/>
    </w:pPr>
  </w:style>
  <w:style w:type="character" w:customStyle="1" w:styleId="Bodytext0">
    <w:name w:val="Body text_"/>
    <w:link w:val="BodyText20"/>
    <w:rsid w:val="00E46A67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harChar30">
    <w:name w:val="Char Char3"/>
    <w:basedOn w:val="Normal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">
    <w:name w:val="Заглавие #3_"/>
    <w:link w:val="30"/>
    <w:rsid w:val="00D97727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3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CommentText">
    <w:name w:val="annotation text"/>
    <w:basedOn w:val="Normal"/>
    <w:link w:val="CommentTextChar"/>
    <w:semiHidden/>
    <w:rsid w:val="00392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Normal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1"/>
    <w:rsid w:val="007458D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PlainTextChar1">
    <w:name w:val="Plain Text Char1"/>
    <w:link w:val="PlainText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Heading2Char">
    <w:name w:val="Heading 2 Char"/>
    <w:basedOn w:val="DefaultParagraphFont"/>
    <w:link w:val="Heading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BodyText21">
    <w:name w:val="Body Text 21"/>
    <w:basedOn w:val="Normal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Normal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Normal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82">
    <w:name w:val="Font Style82"/>
    <w:uiPriority w:val="99"/>
    <w:rsid w:val="00514B0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28443A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uiPriority w:val="99"/>
    <w:rsid w:val="00CD47C3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20">
    <w:name w:val="Font Style20"/>
    <w:rsid w:val="004F0B1F"/>
    <w:rPr>
      <w:rFonts w:ascii="Times New Roman" w:hAnsi="Times New Roman"/>
      <w:b/>
      <w:sz w:val="20"/>
    </w:rPr>
  </w:style>
  <w:style w:type="character" w:customStyle="1" w:styleId="FontStyle22">
    <w:name w:val="Font Style22"/>
    <w:rsid w:val="004F0B1F"/>
    <w:rPr>
      <w:rFonts w:ascii="Times New Roman" w:hAnsi="Times New Roman" w:cs="Times New Roman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D134-77BB-4F85-B7ED-CB9979A0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34</Pages>
  <Words>7001</Words>
  <Characters>39908</Characters>
  <Application>Microsoft Office Word</Application>
  <DocSecurity>0</DocSecurity>
  <Lines>332</Lines>
  <Paragraphs>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Spasova</dc:creator>
  <cp:lastModifiedBy>Viki</cp:lastModifiedBy>
  <cp:revision>48</cp:revision>
  <cp:lastPrinted>2015-04-23T15:56:00Z</cp:lastPrinted>
  <dcterms:created xsi:type="dcterms:W3CDTF">2015-05-05T10:34:00Z</dcterms:created>
  <dcterms:modified xsi:type="dcterms:W3CDTF">2015-06-25T11:38:00Z</dcterms:modified>
</cp:coreProperties>
</file>